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47" w:rsidRPr="00901A47" w:rsidRDefault="00901A47" w:rsidP="00901A47">
      <w:pPr>
        <w:rPr>
          <w:rFonts w:ascii="ＭＳ ゴシック" w:eastAsia="ＭＳ ゴシック" w:hAnsi="ＭＳ ゴシック"/>
          <w:sz w:val="24"/>
          <w:szCs w:val="24"/>
        </w:rPr>
      </w:pPr>
    </w:p>
    <w:p w:rsidR="009B642D" w:rsidRDefault="009B642D" w:rsidP="009B642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衛生管理マニュアル　記載例</w:t>
      </w:r>
    </w:p>
    <w:p w:rsidR="009B642D" w:rsidRDefault="00F408D8" w:rsidP="009B6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8" style="width:0;height:1.5pt" o:hralign="center" o:hrstd="t" o:hr="t" fillcolor="gray" stroked="f">
            <v:textbox inset="5.85pt,.7pt,5.85pt,.7pt"/>
          </v:rect>
        </w:pict>
      </w:r>
    </w:p>
    <w:p w:rsidR="009B642D" w:rsidRPr="009B642D" w:rsidRDefault="009B642D" w:rsidP="009B642D">
      <w:pPr>
        <w:ind w:leftChars="55" w:left="504" w:hangingChars="159" w:hanging="38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２　</w:t>
      </w:r>
      <w:r w:rsidRPr="009B642D">
        <w:rPr>
          <w:rFonts w:hint="eastAsia"/>
          <w:b/>
          <w:sz w:val="24"/>
          <w:szCs w:val="24"/>
        </w:rPr>
        <w:t>機械器具類の衛生管理</w:t>
      </w:r>
    </w:p>
    <w:p w:rsidR="009B642D" w:rsidRPr="00603042" w:rsidRDefault="00F408D8" w:rsidP="009B6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39" style="width:0;height:1.5pt" o:hralign="center" o:hrstd="t" o:hr="t" fillcolor="gray" stroked="f">
            <v:textbox inset="5.85pt,.7pt,5.85pt,.7pt"/>
          </v:rect>
        </w:pict>
      </w:r>
    </w:p>
    <w:p w:rsidR="009B642D" w:rsidRPr="00FA540E" w:rsidRDefault="009B642D" w:rsidP="009B642D">
      <w:pPr>
        <w:ind w:leftChars="197" w:left="435" w:hangingChars="1" w:hanging="2"/>
        <w:rPr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</w:t>
      </w:r>
      <w:r w:rsidR="00FA540E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２</w:t>
      </w:r>
      <w:r w:rsidRPr="008F692A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（</w:t>
      </w:r>
      <w:r w:rsidR="00FA540E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１</w:t>
      </w:r>
      <w:r w:rsidRPr="008F692A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）</w:t>
      </w:r>
      <w:r>
        <w:rPr>
          <w:rFonts w:hint="eastAsia"/>
          <w:b/>
          <w:sz w:val="24"/>
          <w:szCs w:val="24"/>
        </w:rPr>
        <w:t xml:space="preserve">　</w:t>
      </w:r>
      <w:r w:rsidR="00EB4B86">
        <w:rPr>
          <w:rFonts w:hint="eastAsia"/>
          <w:b/>
          <w:sz w:val="24"/>
          <w:szCs w:val="24"/>
        </w:rPr>
        <w:t xml:space="preserve">機械器具類の衛生管理　</w:t>
      </w:r>
      <w:r w:rsidR="00FA540E" w:rsidRPr="00FA540E">
        <w:rPr>
          <w:rFonts w:hint="eastAsia"/>
          <w:b/>
          <w:sz w:val="24"/>
          <w:szCs w:val="24"/>
        </w:rPr>
        <w:t>洗浄・消毒及び保守点検</w:t>
      </w:r>
    </w:p>
    <w:p w:rsidR="009B642D" w:rsidRPr="00505FDA" w:rsidRDefault="009B642D" w:rsidP="009B642D">
      <w:pPr>
        <w:ind w:left="2" w:firstLineChars="183" w:firstLine="441"/>
        <w:rPr>
          <w:b/>
          <w:sz w:val="24"/>
          <w:szCs w:val="24"/>
        </w:rPr>
      </w:pPr>
    </w:p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  <w:gridCol w:w="2835"/>
      </w:tblGrid>
      <w:tr w:rsidR="009B642D" w:rsidTr="00B7262E">
        <w:trPr>
          <w:trHeight w:val="924"/>
        </w:trPr>
        <w:tc>
          <w:tcPr>
            <w:tcW w:w="7371" w:type="dxa"/>
            <w:tcBorders>
              <w:right w:val="single" w:sz="4" w:space="0" w:color="auto"/>
            </w:tcBorders>
          </w:tcPr>
          <w:p w:rsidR="009B642D" w:rsidRPr="00117CD4" w:rsidRDefault="00FA540E" w:rsidP="00B7262E">
            <w:pPr>
              <w:pBdr>
                <w:bar w:val="single" w:sz="4" w:color="auto"/>
              </w:pBd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機械器具類の</w:t>
            </w:r>
            <w:r w:rsidRPr="00FA540E">
              <w:rPr>
                <w:rFonts w:ascii="ＭＳ 明朝" w:hAnsi="ＭＳ 明朝" w:hint="eastAsia"/>
              </w:rPr>
              <w:t>洗浄・消毒及び保守点検</w:t>
            </w:r>
            <w:r w:rsidR="009B642D">
              <w:rPr>
                <w:rFonts w:ascii="ＭＳ 明朝" w:hAnsi="ＭＳ 明朝" w:hint="eastAsia"/>
              </w:rPr>
              <w:t>について、</w:t>
            </w:r>
            <w:r w:rsidR="009B642D">
              <w:rPr>
                <w:rFonts w:ascii="ＭＳ 明朝" w:hAnsi="ＭＳ 明朝" w:hint="eastAsia"/>
                <w:u w:val="single"/>
              </w:rPr>
              <w:t xml:space="preserve">　</w:t>
            </w:r>
            <w:r w:rsidR="009B642D" w:rsidRPr="00DC074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9B642D" w:rsidRPr="00437435">
              <w:rPr>
                <w:rFonts w:ascii="ＭＳ 明朝" w:hAnsi="ＭＳ 明朝" w:hint="eastAsia"/>
                <w:b/>
                <w:sz w:val="24"/>
                <w:szCs w:val="24"/>
                <w:highlight w:val="cyan"/>
                <w:u w:val="single"/>
              </w:rPr>
              <w:t>東京　太郎</w:t>
            </w:r>
            <w:r w:rsidR="009B642D" w:rsidRPr="00DC074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9B642D">
              <w:rPr>
                <w:rFonts w:ascii="ＭＳ 明朝" w:hAnsi="ＭＳ 明朝" w:hint="eastAsia"/>
              </w:rPr>
              <w:t xml:space="preserve">　が責任者となり以下の内容を履行する</w:t>
            </w:r>
            <w:r w:rsidR="009B642D" w:rsidRPr="009A0A57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B642D" w:rsidRDefault="009B642D" w:rsidP="00B7262E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8F692A">
              <w:rPr>
                <w:rFonts w:ascii="ＭＳ 明朝" w:hAnsi="ＭＳ 明朝" w:hint="eastAsia"/>
                <w:sz w:val="18"/>
                <w:szCs w:val="18"/>
              </w:rPr>
              <w:t>責任者の氏名を記入</w:t>
            </w:r>
            <w:r>
              <w:rPr>
                <w:rFonts w:ascii="ＭＳ 明朝" w:hAnsi="ＭＳ 明朝" w:hint="eastAsia"/>
                <w:sz w:val="18"/>
                <w:szCs w:val="18"/>
              </w:rPr>
              <w:t>します</w:t>
            </w:r>
            <w:r w:rsidRPr="008F692A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9B642D" w:rsidRPr="008F692A" w:rsidRDefault="009B642D" w:rsidP="00B7262E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96118D">
              <w:rPr>
                <w:rFonts w:hint="eastAsia"/>
                <w:sz w:val="18"/>
                <w:szCs w:val="18"/>
              </w:rPr>
              <w:t>（役職名でも可）</w:t>
            </w:r>
          </w:p>
        </w:tc>
      </w:tr>
      <w:tr w:rsidR="009B642D" w:rsidTr="00E33173">
        <w:trPr>
          <w:trHeight w:val="10295"/>
        </w:trPr>
        <w:tc>
          <w:tcPr>
            <w:tcW w:w="7371" w:type="dxa"/>
            <w:tcBorders>
              <w:top w:val="single" w:sz="4" w:space="0" w:color="FFFFFF"/>
              <w:right w:val="single" w:sz="4" w:space="0" w:color="auto"/>
            </w:tcBorders>
          </w:tcPr>
          <w:p w:rsidR="009B642D" w:rsidRPr="008F692A" w:rsidRDefault="009B642D" w:rsidP="00B7262E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ＭＳ 明朝" w:hAnsi="ＭＳ 明朝"/>
              </w:rPr>
            </w:pPr>
            <w:r w:rsidRPr="00437435">
              <w:rPr>
                <w:rFonts w:ascii="ＭＳ 明朝" w:hAnsi="ＭＳ 明朝" w:hint="eastAsia"/>
                <w:highlight w:val="cyan"/>
              </w:rPr>
              <w:t>衛生管理の目的</w:t>
            </w:r>
          </w:p>
          <w:p w:rsidR="009B642D" w:rsidRDefault="001E508D" w:rsidP="00B7262E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73485735" wp14:editId="39467767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55245</wp:posOffset>
                      </wp:positionV>
                      <wp:extent cx="4166235" cy="716280"/>
                      <wp:effectExtent l="22860" t="17145" r="20955" b="19050"/>
                      <wp:wrapNone/>
                      <wp:docPr id="79" name="Text Box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71628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0678" w:rsidRPr="00262DAC" w:rsidRDefault="00B20678" w:rsidP="009B642D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&lt;記載例&gt;</w:t>
                                  </w:r>
                                </w:p>
                                <w:p w:rsidR="00B20678" w:rsidRPr="0096118D" w:rsidRDefault="00B20678" w:rsidP="009B642D">
                                  <w:pPr>
                                    <w:pBdr>
                                      <w:bar w:val="single" w:sz="4" w:color="auto"/>
                                    </w:pBdr>
                                    <w:ind w:firstLineChars="100" w:firstLine="22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FA540E">
                                    <w:rPr>
                                      <w:rFonts w:ascii="ＭＳ 明朝" w:hAnsi="ＭＳ 明朝" w:hint="eastAsia"/>
                                    </w:rPr>
                                    <w:t>機械器具類の洗浄不良を原因とした、食中毒菌による汚染を防止する。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0" o:spid="_x0000_s1043" type="#_x0000_t202" style="position:absolute;left:0;text-align:left;margin-left:18.3pt;margin-top:4.35pt;width:328.05pt;height:56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" filled="f" strokeweight="2.5pt">
                      <v:stroke r:id="rId8" o:title="" filltype="pattern"/>
                      <v:textbox inset="5.85pt,.7pt,5.85pt,.7pt">
                        <w:txbxContent>
                          <w:p w:rsidR="00B20678" w:rsidRPr="00262DAC" w:rsidRDefault="00B20678" w:rsidP="009B642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&lt;記載例&gt;</w:t>
                            </w:r>
                          </w:p>
                          <w:p w:rsidR="00B20678" w:rsidRPr="0096118D" w:rsidRDefault="00B20678" w:rsidP="009B642D">
                            <w:pPr>
                              <w:pBdr>
                                <w:bar w:val="single" w:sz="4" w:color="auto"/>
                              </w:pBdr>
                              <w:ind w:firstLineChars="100" w:firstLine="220"/>
                              <w:rPr>
                                <w:rFonts w:ascii="ＭＳ 明朝" w:hAnsi="ＭＳ 明朝"/>
                              </w:rPr>
                            </w:pPr>
                            <w:r w:rsidRPr="00FA540E">
                              <w:rPr>
                                <w:rFonts w:ascii="ＭＳ 明朝" w:hAnsi="ＭＳ 明朝" w:hint="eastAsia"/>
                              </w:rPr>
                              <w:t>機械器具類の洗浄不良を原因とした、食中毒菌による汚染を防止する。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642D" w:rsidRDefault="009B642D" w:rsidP="00B7262E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</w:p>
          <w:p w:rsidR="009B642D" w:rsidRDefault="009B642D" w:rsidP="00B7262E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</w:p>
          <w:p w:rsidR="009B642D" w:rsidRDefault="009B642D" w:rsidP="00B7262E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</w:p>
          <w:p w:rsidR="009B642D" w:rsidRDefault="00EB4B86" w:rsidP="00B7262E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機械器具類の洗浄・消毒及び保守点検方法</w:t>
            </w:r>
          </w:p>
          <w:p w:rsidR="009B642D" w:rsidRDefault="001E508D" w:rsidP="00B7262E">
            <w:pPr>
              <w:pBdr>
                <w:bar w:val="single" w:sz="4" w:color="auto"/>
              </w:pBdr>
              <w:ind w:leftChars="215" w:left="473" w:firstLineChars="50" w:firstLine="1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5F5F7A84" wp14:editId="6CEBFA75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-3175</wp:posOffset>
                      </wp:positionV>
                      <wp:extent cx="4166235" cy="5010785"/>
                      <wp:effectExtent l="22860" t="15875" r="20955" b="21590"/>
                      <wp:wrapNone/>
                      <wp:docPr id="78" name="Text Box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5010785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0678" w:rsidRDefault="00B20678" w:rsidP="00777DA8">
                                  <w:pPr>
                                    <w:ind w:leftChars="64" w:left="141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&lt;記載例&gt;</w:t>
                                  </w:r>
                                </w:p>
                                <w:p w:rsidR="00B20678" w:rsidRPr="00262DAC" w:rsidRDefault="00B20678" w:rsidP="009B642D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1" o:spid="_x0000_s1044" type="#_x0000_t202" style="position:absolute;left:0;text-align:left;margin-left:18.3pt;margin-top:-.25pt;width:328.05pt;height:394.5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" filled="f" strokeweight="2.5pt">
                      <v:stroke r:id="rId8" o:title="" filltype="pattern"/>
                      <v:textbox inset="5.85pt,.7pt,5.85pt,.7pt">
                        <w:txbxContent>
                          <w:p w:rsidR="00B20678" w:rsidRDefault="00B20678" w:rsidP="00777DA8">
                            <w:pPr>
                              <w:ind w:leftChars="64" w:left="141"/>
                              <w:rPr>
                                <w:rFonts w:ascii="ＭＳ 明朝" w:hAnsi="ＭＳ 明朝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&lt;記載例&gt;</w:t>
                            </w:r>
                          </w:p>
                          <w:p w:rsidR="00B20678" w:rsidRPr="00262DAC" w:rsidRDefault="00B20678" w:rsidP="009B642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6310" w:type="dxa"/>
              <w:tblInd w:w="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0"/>
              <w:gridCol w:w="980"/>
              <w:gridCol w:w="1980"/>
              <w:gridCol w:w="2350"/>
            </w:tblGrid>
            <w:tr w:rsidR="0090485C" w:rsidRPr="00FA540E" w:rsidTr="00134039">
              <w:trPr>
                <w:cantSplit/>
                <w:trHeight w:val="341"/>
              </w:trPr>
              <w:tc>
                <w:tcPr>
                  <w:tcW w:w="1000" w:type="dxa"/>
                  <w:vMerge w:val="restart"/>
                  <w:vAlign w:val="center"/>
                </w:tcPr>
                <w:p w:rsidR="0090485C" w:rsidRPr="00FA540E" w:rsidRDefault="0090485C" w:rsidP="006F4723">
                  <w:pPr>
                    <w:pBdr>
                      <w:bar w:val="single" w:sz="4" w:color="auto"/>
                    </w:pBdr>
                    <w:spacing w:line="300" w:lineRule="exact"/>
                    <w:ind w:left="2" w:rightChars="-44" w:right="-97" w:hanging="101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種　類</w:t>
                  </w:r>
                </w:p>
              </w:tc>
              <w:tc>
                <w:tcPr>
                  <w:tcW w:w="2960" w:type="dxa"/>
                  <w:gridSpan w:val="2"/>
                  <w:vAlign w:val="center"/>
                </w:tcPr>
                <w:p w:rsidR="0090485C" w:rsidRPr="00FA540E" w:rsidRDefault="0090485C" w:rsidP="006F4723">
                  <w:pPr>
                    <w:pBdr>
                      <w:bar w:val="single" w:sz="4" w:color="auto"/>
                    </w:pBdr>
                    <w:spacing w:line="300" w:lineRule="exact"/>
                    <w:ind w:left="2" w:rightChars="50" w:right="110" w:firstLine="2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437435">
                    <w:rPr>
                      <w:rFonts w:ascii="ＭＳ Ｐ明朝" w:eastAsia="ＭＳ Ｐ明朝" w:hAnsi="ＭＳ Ｐ明朝" w:hint="eastAsia"/>
                      <w:sz w:val="18"/>
                      <w:szCs w:val="18"/>
                      <w:highlight w:val="cyan"/>
                    </w:rPr>
                    <w:t>洗浄・消毒</w:t>
                  </w:r>
                </w:p>
              </w:tc>
              <w:tc>
                <w:tcPr>
                  <w:tcW w:w="2350" w:type="dxa"/>
                  <w:vAlign w:val="center"/>
                </w:tcPr>
                <w:p w:rsidR="0090485C" w:rsidRPr="00FA540E" w:rsidRDefault="0090485C" w:rsidP="006F4723">
                  <w:pPr>
                    <w:pBdr>
                      <w:bar w:val="single" w:sz="4" w:color="auto"/>
                    </w:pBdr>
                    <w:spacing w:line="300" w:lineRule="exact"/>
                    <w:ind w:left="2" w:rightChars="50" w:right="110" w:firstLine="2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保守点検</w:t>
                  </w:r>
                </w:p>
              </w:tc>
            </w:tr>
            <w:tr w:rsidR="0090485C" w:rsidRPr="00FA540E" w:rsidTr="00134039">
              <w:trPr>
                <w:cantSplit/>
                <w:trHeight w:val="351"/>
              </w:trPr>
              <w:tc>
                <w:tcPr>
                  <w:tcW w:w="1000" w:type="dxa"/>
                  <w:vMerge/>
                  <w:vAlign w:val="center"/>
                </w:tcPr>
                <w:p w:rsidR="0090485C" w:rsidRPr="00FA540E" w:rsidRDefault="0090485C" w:rsidP="006F4723">
                  <w:pPr>
                    <w:pBdr>
                      <w:bar w:val="single" w:sz="4" w:color="auto"/>
                    </w:pBdr>
                    <w:spacing w:line="300" w:lineRule="exact"/>
                    <w:ind w:left="2" w:rightChars="50" w:right="110" w:firstLine="2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90485C" w:rsidRPr="00FA540E" w:rsidRDefault="0090485C" w:rsidP="006F4723">
                  <w:pPr>
                    <w:pBdr>
                      <w:bar w:val="single" w:sz="4" w:color="auto"/>
                    </w:pBdr>
                    <w:spacing w:line="300" w:lineRule="exact"/>
                    <w:ind w:left="2" w:rightChars="-47" w:right="-103" w:hanging="100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頻度</w:t>
                  </w:r>
                </w:p>
              </w:tc>
              <w:tc>
                <w:tcPr>
                  <w:tcW w:w="1980" w:type="dxa"/>
                  <w:vAlign w:val="center"/>
                </w:tcPr>
                <w:p w:rsidR="0090485C" w:rsidRPr="00FA540E" w:rsidRDefault="0090485C" w:rsidP="006F4723">
                  <w:pPr>
                    <w:pBdr>
                      <w:bar w:val="single" w:sz="4" w:color="auto"/>
                    </w:pBdr>
                    <w:spacing w:line="300" w:lineRule="exact"/>
                    <w:ind w:left="2" w:rightChars="-46" w:right="-101" w:hanging="92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洗浄（清掃）・消毒方法</w:t>
                  </w:r>
                </w:p>
              </w:tc>
              <w:tc>
                <w:tcPr>
                  <w:tcW w:w="2350" w:type="dxa"/>
                  <w:vAlign w:val="center"/>
                </w:tcPr>
                <w:p w:rsidR="0090485C" w:rsidRPr="00FA540E" w:rsidRDefault="0090485C" w:rsidP="006F4723">
                  <w:pPr>
                    <w:pBdr>
                      <w:bar w:val="single" w:sz="4" w:color="auto"/>
                    </w:pBdr>
                    <w:spacing w:line="300" w:lineRule="exact"/>
                    <w:ind w:leftChars="-39" w:left="-9" w:rightChars="-46" w:right="-101" w:hangingChars="43" w:hanging="77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頻度</w:t>
                  </w:r>
                </w:p>
              </w:tc>
            </w:tr>
            <w:tr w:rsidR="00134039" w:rsidRPr="00FA540E" w:rsidTr="00FF0409">
              <w:trPr>
                <w:trHeight w:val="981"/>
              </w:trPr>
              <w:tc>
                <w:tcPr>
                  <w:tcW w:w="1000" w:type="dxa"/>
                  <w:vAlign w:val="center"/>
                </w:tcPr>
                <w:p w:rsidR="00134039" w:rsidRPr="00FA540E" w:rsidRDefault="00134039" w:rsidP="00437435">
                  <w:pPr>
                    <w:pBdr>
                      <w:bar w:val="single" w:sz="4" w:color="auto"/>
                    </w:pBdr>
                    <w:spacing w:line="300" w:lineRule="exact"/>
                    <w:ind w:left="2" w:rightChars="50" w:right="110" w:firstLine="2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作業台</w:t>
                  </w:r>
                </w:p>
              </w:tc>
              <w:tc>
                <w:tcPr>
                  <w:tcW w:w="980" w:type="dxa"/>
                  <w:vAlign w:val="center"/>
                </w:tcPr>
                <w:p w:rsidR="00134039" w:rsidRPr="008A6622" w:rsidRDefault="00134039" w:rsidP="00437435">
                  <w:pPr>
                    <w:pBdr>
                      <w:bar w:val="single" w:sz="4" w:color="auto"/>
                    </w:pBdr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  <w:u w:val="wave"/>
                    </w:rPr>
                  </w:pPr>
                  <w:r w:rsidRPr="008A6622">
                    <w:rPr>
                      <w:rFonts w:ascii="ＭＳ Ｐ明朝" w:eastAsia="ＭＳ Ｐ明朝" w:hAnsi="ＭＳ Ｐ明朝" w:hint="eastAsia"/>
                      <w:sz w:val="18"/>
                      <w:szCs w:val="18"/>
                      <w:u w:val="wave"/>
                    </w:rPr>
                    <w:t>1日に</w:t>
                  </w:r>
                </w:p>
                <w:p w:rsidR="00134039" w:rsidRPr="008A6622" w:rsidRDefault="00134039" w:rsidP="00437435">
                  <w:pPr>
                    <w:pBdr>
                      <w:bar w:val="single" w:sz="4" w:color="auto"/>
                    </w:pBdr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  <w:highlight w:val="green"/>
                      <w:u w:val="wave"/>
                    </w:rPr>
                  </w:pPr>
                  <w:r w:rsidRPr="008A6622">
                    <w:rPr>
                      <w:rFonts w:ascii="ＭＳ Ｐ明朝" w:eastAsia="ＭＳ Ｐ明朝" w:hAnsi="ＭＳ Ｐ明朝"/>
                      <w:sz w:val="18"/>
                      <w:szCs w:val="18"/>
                      <w:u w:val="wave"/>
                    </w:rPr>
                    <w:t>1</w:t>
                  </w:r>
                  <w:r w:rsidRPr="008A6622">
                    <w:rPr>
                      <w:rFonts w:ascii="ＭＳ Ｐ明朝" w:eastAsia="ＭＳ Ｐ明朝" w:hAnsi="ＭＳ Ｐ明朝" w:hint="eastAsia"/>
                      <w:sz w:val="18"/>
                      <w:szCs w:val="18"/>
                      <w:u w:val="wave"/>
                    </w:rPr>
                    <w:t>回</w:t>
                  </w:r>
                </w:p>
              </w:tc>
              <w:tc>
                <w:tcPr>
                  <w:tcW w:w="4330" w:type="dxa"/>
                  <w:gridSpan w:val="2"/>
                  <w:vAlign w:val="center"/>
                </w:tcPr>
                <w:p w:rsidR="00134039" w:rsidRPr="00FA540E" w:rsidRDefault="00134039" w:rsidP="00E2709A">
                  <w:pPr>
                    <w:pBdr>
                      <w:bar w:val="single" w:sz="4" w:color="auto"/>
                    </w:pBdr>
                    <w:spacing w:line="300" w:lineRule="exact"/>
                    <w:ind w:leftChars="-11" w:left="-24" w:firstLineChars="13" w:firstLine="23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毎日、作業終了後に清掃した後、アルコールスプレーで消毒する。</w:t>
                  </w:r>
                </w:p>
              </w:tc>
            </w:tr>
            <w:tr w:rsidR="00134039" w:rsidRPr="00FA540E" w:rsidTr="00865AF4">
              <w:trPr>
                <w:trHeight w:val="2041"/>
              </w:trPr>
              <w:tc>
                <w:tcPr>
                  <w:tcW w:w="1000" w:type="dxa"/>
                  <w:vAlign w:val="center"/>
                </w:tcPr>
                <w:p w:rsidR="00134039" w:rsidRPr="00FA540E" w:rsidRDefault="00134039" w:rsidP="00437435">
                  <w:pPr>
                    <w:pBdr>
                      <w:bar w:val="single" w:sz="4" w:color="auto"/>
                    </w:pBdr>
                    <w:spacing w:line="300" w:lineRule="exact"/>
                    <w:ind w:left="2" w:rightChars="50" w:right="110" w:firstLine="2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包丁</w:t>
                  </w:r>
                </w:p>
                <w:p w:rsidR="00134039" w:rsidRPr="00FA540E" w:rsidRDefault="00134039" w:rsidP="00134039">
                  <w:pPr>
                    <w:pBdr>
                      <w:bar w:val="single" w:sz="4" w:color="auto"/>
                    </w:pBdr>
                    <w:spacing w:line="300" w:lineRule="exact"/>
                    <w:ind w:left="2" w:rightChars="50" w:right="110" w:firstLine="2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まな板</w:t>
                  </w:r>
                </w:p>
              </w:tc>
              <w:tc>
                <w:tcPr>
                  <w:tcW w:w="980" w:type="dxa"/>
                  <w:vAlign w:val="center"/>
                </w:tcPr>
                <w:p w:rsidR="00134039" w:rsidRPr="008A6622" w:rsidRDefault="00134039" w:rsidP="00437435">
                  <w:pPr>
                    <w:pBdr>
                      <w:bar w:val="single" w:sz="4" w:color="auto"/>
                    </w:pBdr>
                    <w:spacing w:line="300" w:lineRule="exact"/>
                    <w:ind w:leftChars="-50" w:left="-110" w:rightChars="-50" w:right="-110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  <w:u w:val="wave"/>
                      <w:lang w:eastAsia="zh-TW"/>
                    </w:rPr>
                  </w:pPr>
                  <w:r w:rsidRPr="008A6622">
                    <w:rPr>
                      <w:rFonts w:ascii="ＭＳ Ｐ明朝" w:eastAsia="ＭＳ Ｐ明朝" w:hAnsi="ＭＳ Ｐ明朝" w:hint="eastAsia"/>
                      <w:sz w:val="18"/>
                      <w:szCs w:val="18"/>
                      <w:u w:val="wave"/>
                      <w:lang w:eastAsia="zh-TW"/>
                    </w:rPr>
                    <w:t>【洗浄】</w:t>
                  </w:r>
                </w:p>
                <w:p w:rsidR="00134039" w:rsidRPr="008A6622" w:rsidRDefault="00134039" w:rsidP="00437435">
                  <w:pPr>
                    <w:pBdr>
                      <w:bar w:val="single" w:sz="4" w:color="auto"/>
                    </w:pBdr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  <w:u w:val="wave"/>
                      <w:lang w:eastAsia="zh-TW"/>
                    </w:rPr>
                  </w:pPr>
                  <w:r w:rsidRPr="008A6622">
                    <w:rPr>
                      <w:rFonts w:ascii="ＭＳ Ｐ明朝" w:eastAsia="ＭＳ Ｐ明朝" w:hAnsi="ＭＳ Ｐ明朝" w:hint="eastAsia"/>
                      <w:sz w:val="18"/>
                      <w:szCs w:val="18"/>
                      <w:u w:val="wave"/>
                      <w:lang w:eastAsia="zh-TW"/>
                    </w:rPr>
                    <w:t>作業毎</w:t>
                  </w:r>
                </w:p>
                <w:p w:rsidR="00134039" w:rsidRPr="008A6622" w:rsidRDefault="00134039" w:rsidP="00437435">
                  <w:pPr>
                    <w:pBdr>
                      <w:bar w:val="single" w:sz="4" w:color="auto"/>
                    </w:pBdr>
                    <w:spacing w:line="300" w:lineRule="exact"/>
                    <w:ind w:leftChars="-50" w:left="-110" w:rightChars="-50" w:right="-110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  <w:u w:val="wave"/>
                      <w:lang w:eastAsia="zh-TW"/>
                    </w:rPr>
                  </w:pPr>
                  <w:r w:rsidRPr="008A6622">
                    <w:rPr>
                      <w:rFonts w:ascii="ＭＳ Ｐ明朝" w:eastAsia="ＭＳ Ｐ明朝" w:hAnsi="ＭＳ Ｐ明朝" w:hint="eastAsia"/>
                      <w:sz w:val="18"/>
                      <w:szCs w:val="18"/>
                      <w:u w:val="wave"/>
                      <w:lang w:eastAsia="zh-TW"/>
                    </w:rPr>
                    <w:t>【消毒】</w:t>
                  </w:r>
                </w:p>
                <w:p w:rsidR="00134039" w:rsidRPr="009B6503" w:rsidRDefault="00134039" w:rsidP="009B6503">
                  <w:pPr>
                    <w:pBdr>
                      <w:bar w:val="single" w:sz="4" w:color="auto"/>
                    </w:pBdr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  <w:u w:val="wave"/>
                    </w:rPr>
                  </w:pPr>
                  <w:r w:rsidRPr="008A6622">
                    <w:rPr>
                      <w:rFonts w:ascii="ＭＳ Ｐ明朝" w:eastAsia="ＭＳ Ｐ明朝" w:hAnsi="ＭＳ Ｐ明朝" w:hint="eastAsia"/>
                      <w:sz w:val="18"/>
                      <w:szCs w:val="18"/>
                      <w:u w:val="wave"/>
                    </w:rPr>
                    <w:t>1日</w:t>
                  </w:r>
                  <w:r w:rsidRPr="008A6622">
                    <w:rPr>
                      <w:rFonts w:ascii="ＭＳ Ｐ明朝" w:eastAsia="ＭＳ Ｐ明朝" w:hAnsi="ＭＳ Ｐ明朝"/>
                      <w:sz w:val="18"/>
                      <w:szCs w:val="18"/>
                      <w:u w:val="wave"/>
                    </w:rPr>
                    <w:t>1</w:t>
                  </w:r>
                  <w:r w:rsidRPr="008A6622">
                    <w:rPr>
                      <w:rFonts w:ascii="ＭＳ Ｐ明朝" w:eastAsia="ＭＳ Ｐ明朝" w:hAnsi="ＭＳ Ｐ明朝" w:hint="eastAsia"/>
                      <w:sz w:val="18"/>
                      <w:szCs w:val="18"/>
                      <w:u w:val="wave"/>
                    </w:rPr>
                    <w:t>回</w:t>
                  </w:r>
                </w:p>
              </w:tc>
              <w:tc>
                <w:tcPr>
                  <w:tcW w:w="4330" w:type="dxa"/>
                  <w:gridSpan w:val="2"/>
                  <w:vAlign w:val="center"/>
                </w:tcPr>
                <w:p w:rsidR="00134039" w:rsidRPr="00FA540E" w:rsidRDefault="00134039" w:rsidP="00865AF4">
                  <w:pPr>
                    <w:pBdr>
                      <w:bar w:val="single" w:sz="4" w:color="auto"/>
                    </w:pBdr>
                    <w:spacing w:line="300" w:lineRule="exact"/>
                    <w:ind w:firstLineChars="100" w:firstLine="180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流水→スポンジで洗剤をつけて洗う→流水で洗う</w:t>
                  </w:r>
                </w:p>
                <w:p w:rsidR="00865AF4" w:rsidRDefault="00865AF4" w:rsidP="00865AF4">
                  <w:pPr>
                    <w:pBdr>
                      <w:bar w:val="single" w:sz="4" w:color="auto"/>
                    </w:pBdr>
                    <w:spacing w:line="160" w:lineRule="exact"/>
                    <w:ind w:firstLineChars="100" w:firstLine="180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:rsidR="00134039" w:rsidRPr="00FA540E" w:rsidRDefault="00865AF4" w:rsidP="00865AF4">
                  <w:pPr>
                    <w:pBdr>
                      <w:bar w:val="single" w:sz="4" w:color="auto"/>
                    </w:pBdr>
                    <w:spacing w:line="300" w:lineRule="exact"/>
                    <w:ind w:firstLineChars="100" w:firstLine="180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→</w:t>
                  </w:r>
                  <w:r w:rsidR="00B8049C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（消毒）</w:t>
                  </w:r>
                  <w:r w:rsidR="00134039"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塩素系漂白剤で消毒後、流水でよく洗う。</w:t>
                  </w:r>
                </w:p>
                <w:p w:rsidR="00134039" w:rsidRPr="00865AF4" w:rsidRDefault="00134039" w:rsidP="00865AF4">
                  <w:pPr>
                    <w:pBdr>
                      <w:bar w:val="single" w:sz="4" w:color="auto"/>
                    </w:pBdr>
                    <w:spacing w:line="160" w:lineRule="exact"/>
                    <w:ind w:leftChars="486" w:left="1872" w:hangingChars="446" w:hanging="803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:rsidR="00134039" w:rsidRPr="00FA540E" w:rsidRDefault="00134039" w:rsidP="00865AF4">
                  <w:pPr>
                    <w:pBdr>
                      <w:bar w:val="single" w:sz="4" w:color="auto"/>
                    </w:pBdr>
                    <w:spacing w:line="300" w:lineRule="exact"/>
                    <w:ind w:firstLineChars="100" w:firstLine="180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→ペーパータオルで拭</w:t>
                  </w:r>
                  <w:r w:rsidR="00B8049C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き、乾燥させる。</w:t>
                  </w:r>
                </w:p>
              </w:tc>
            </w:tr>
            <w:tr w:rsidR="00865AF4" w:rsidRPr="00FA540E" w:rsidTr="00865AF4">
              <w:trPr>
                <w:trHeight w:val="1801"/>
              </w:trPr>
              <w:tc>
                <w:tcPr>
                  <w:tcW w:w="1000" w:type="dxa"/>
                  <w:vAlign w:val="center"/>
                </w:tcPr>
                <w:p w:rsidR="00865AF4" w:rsidRDefault="00865AF4" w:rsidP="00FF0409">
                  <w:pPr>
                    <w:pBdr>
                      <w:bar w:val="single" w:sz="4" w:color="auto"/>
                    </w:pBdr>
                    <w:spacing w:line="300" w:lineRule="exact"/>
                    <w:ind w:left="2" w:rightChars="50" w:right="110" w:firstLine="2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ふきん</w:t>
                  </w:r>
                </w:p>
              </w:tc>
              <w:tc>
                <w:tcPr>
                  <w:tcW w:w="980" w:type="dxa"/>
                  <w:vAlign w:val="center"/>
                </w:tcPr>
                <w:p w:rsidR="00865AF4" w:rsidRPr="008A6622" w:rsidRDefault="00865AF4" w:rsidP="00FF0409">
                  <w:pPr>
                    <w:pBdr>
                      <w:bar w:val="single" w:sz="4" w:color="auto"/>
                    </w:pBdr>
                    <w:spacing w:line="300" w:lineRule="exact"/>
                    <w:ind w:leftChars="-50" w:left="-110" w:rightChars="-50" w:right="-110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  <w:u w:val="wave"/>
                      <w:lang w:eastAsia="zh-TW"/>
                    </w:rPr>
                  </w:pPr>
                  <w:r w:rsidRPr="008A6622">
                    <w:rPr>
                      <w:rFonts w:ascii="ＭＳ Ｐ明朝" w:eastAsia="ＭＳ Ｐ明朝" w:hAnsi="ＭＳ Ｐ明朝" w:hint="eastAsia"/>
                      <w:sz w:val="18"/>
                      <w:szCs w:val="18"/>
                      <w:u w:val="wave"/>
                      <w:lang w:eastAsia="zh-TW"/>
                    </w:rPr>
                    <w:t>【洗浄】</w:t>
                  </w:r>
                </w:p>
                <w:p w:rsidR="00865AF4" w:rsidRPr="008A6622" w:rsidRDefault="00865AF4" w:rsidP="00865AF4">
                  <w:pPr>
                    <w:pBdr>
                      <w:bar w:val="single" w:sz="4" w:color="auto"/>
                    </w:pBdr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  <w:u w:val="wave"/>
                      <w:lang w:eastAsia="zh-TW"/>
                    </w:rPr>
                  </w:pPr>
                  <w:r w:rsidRPr="008A6622">
                    <w:rPr>
                      <w:rFonts w:ascii="ＭＳ Ｐ明朝" w:eastAsia="ＭＳ Ｐ明朝" w:hAnsi="ＭＳ Ｐ明朝" w:hint="eastAsia"/>
                      <w:sz w:val="18"/>
                      <w:szCs w:val="18"/>
                      <w:u w:val="wave"/>
                      <w:lang w:eastAsia="zh-TW"/>
                    </w:rPr>
                    <w:t>作業毎</w:t>
                  </w:r>
                </w:p>
                <w:p w:rsidR="00865AF4" w:rsidRPr="008A6622" w:rsidRDefault="00865AF4" w:rsidP="00FF0409">
                  <w:pPr>
                    <w:pBdr>
                      <w:bar w:val="single" w:sz="4" w:color="auto"/>
                    </w:pBdr>
                    <w:spacing w:line="300" w:lineRule="exact"/>
                    <w:ind w:leftChars="-50" w:left="-110" w:rightChars="-50" w:right="-110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  <w:u w:val="wave"/>
                      <w:lang w:eastAsia="zh-TW"/>
                    </w:rPr>
                  </w:pPr>
                  <w:r w:rsidRPr="008A6622">
                    <w:rPr>
                      <w:rFonts w:ascii="ＭＳ Ｐ明朝" w:eastAsia="ＭＳ Ｐ明朝" w:hAnsi="ＭＳ Ｐ明朝" w:hint="eastAsia"/>
                      <w:sz w:val="18"/>
                      <w:szCs w:val="18"/>
                      <w:u w:val="wave"/>
                      <w:lang w:eastAsia="zh-TW"/>
                    </w:rPr>
                    <w:t>【消毒】</w:t>
                  </w:r>
                </w:p>
                <w:p w:rsidR="00865AF4" w:rsidRPr="008A6622" w:rsidRDefault="00865AF4" w:rsidP="00865AF4">
                  <w:pPr>
                    <w:pBdr>
                      <w:bar w:val="single" w:sz="4" w:color="auto"/>
                    </w:pBdr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  <w:u w:val="wave"/>
                    </w:rPr>
                  </w:pPr>
                  <w:r w:rsidRPr="008A6622">
                    <w:rPr>
                      <w:rFonts w:ascii="ＭＳ Ｐ明朝" w:eastAsia="ＭＳ Ｐ明朝" w:hAnsi="ＭＳ Ｐ明朝" w:hint="eastAsia"/>
                      <w:sz w:val="18"/>
                      <w:szCs w:val="18"/>
                      <w:u w:val="wave"/>
                    </w:rPr>
                    <w:t>1日</w:t>
                  </w:r>
                  <w:r w:rsidRPr="008A6622">
                    <w:rPr>
                      <w:rFonts w:ascii="ＭＳ Ｐ明朝" w:eastAsia="ＭＳ Ｐ明朝" w:hAnsi="ＭＳ Ｐ明朝"/>
                      <w:sz w:val="18"/>
                      <w:szCs w:val="18"/>
                      <w:u w:val="wave"/>
                    </w:rPr>
                    <w:t>1</w:t>
                  </w:r>
                  <w:r w:rsidRPr="008A6622">
                    <w:rPr>
                      <w:rFonts w:ascii="ＭＳ Ｐ明朝" w:eastAsia="ＭＳ Ｐ明朝" w:hAnsi="ＭＳ Ｐ明朝" w:hint="eastAsia"/>
                      <w:sz w:val="18"/>
                      <w:szCs w:val="18"/>
                      <w:u w:val="wave"/>
                    </w:rPr>
                    <w:t>回</w:t>
                  </w:r>
                </w:p>
              </w:tc>
              <w:tc>
                <w:tcPr>
                  <w:tcW w:w="4330" w:type="dxa"/>
                  <w:gridSpan w:val="2"/>
                  <w:vAlign w:val="center"/>
                </w:tcPr>
                <w:p w:rsidR="00865AF4" w:rsidRPr="00FA540E" w:rsidRDefault="00865AF4" w:rsidP="00865AF4">
                  <w:pPr>
                    <w:pBdr>
                      <w:bar w:val="single" w:sz="4" w:color="auto"/>
                    </w:pBdr>
                    <w:spacing w:line="300" w:lineRule="exact"/>
                    <w:ind w:firstLineChars="100" w:firstLine="180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流水で洗う</w:t>
                  </w:r>
                </w:p>
                <w:p w:rsidR="00865AF4" w:rsidRDefault="00865AF4" w:rsidP="00865AF4">
                  <w:pPr>
                    <w:pBdr>
                      <w:bar w:val="single" w:sz="4" w:color="auto"/>
                    </w:pBdr>
                    <w:spacing w:line="160" w:lineRule="exact"/>
                    <w:ind w:firstLineChars="100" w:firstLine="180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:rsidR="00865AF4" w:rsidRPr="00FA540E" w:rsidRDefault="00865AF4" w:rsidP="00865AF4">
                  <w:pPr>
                    <w:pBdr>
                      <w:bar w:val="single" w:sz="4" w:color="auto"/>
                    </w:pBdr>
                    <w:spacing w:line="300" w:lineRule="exact"/>
                    <w:ind w:firstLineChars="100" w:firstLine="180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→</w:t>
                  </w:r>
                  <w:r w:rsidR="00B8049C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（消毒）</w:t>
                  </w: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鍋のなかに入れて5分以上煮沸</w:t>
                  </w:r>
                </w:p>
                <w:p w:rsidR="00865AF4" w:rsidRDefault="00865AF4" w:rsidP="00865AF4">
                  <w:pPr>
                    <w:pBdr>
                      <w:bar w:val="single" w:sz="4" w:color="auto"/>
                    </w:pBdr>
                    <w:spacing w:line="160" w:lineRule="exact"/>
                    <w:ind w:leftChars="-11" w:left="-24" w:rightChars="-33" w:right="-73" w:firstLineChars="112" w:firstLine="202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:rsidR="00865AF4" w:rsidRDefault="00865AF4" w:rsidP="00865AF4">
                  <w:pPr>
                    <w:pBdr>
                      <w:bar w:val="single" w:sz="4" w:color="auto"/>
                    </w:pBdr>
                    <w:spacing w:line="300" w:lineRule="exact"/>
                    <w:ind w:leftChars="-11" w:left="-24" w:rightChars="-33" w:right="-73" w:firstLineChars="112" w:firstLine="202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→</w:t>
                  </w:r>
                  <w:r w:rsidR="00B8049C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専用の干し場で乾燥させる。</w:t>
                  </w:r>
                </w:p>
              </w:tc>
            </w:tr>
            <w:tr w:rsidR="00E33173" w:rsidRPr="00FA540E" w:rsidTr="00134039">
              <w:trPr>
                <w:trHeight w:val="1481"/>
              </w:trPr>
              <w:tc>
                <w:tcPr>
                  <w:tcW w:w="1000" w:type="dxa"/>
                  <w:vAlign w:val="center"/>
                </w:tcPr>
                <w:p w:rsidR="00E33173" w:rsidRDefault="00E33173" w:rsidP="00437435">
                  <w:pPr>
                    <w:pBdr>
                      <w:bar w:val="single" w:sz="4" w:color="auto"/>
                    </w:pBdr>
                    <w:spacing w:line="300" w:lineRule="exact"/>
                    <w:ind w:left="2" w:rightChars="50" w:right="110" w:firstLine="2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その他器具類</w:t>
                  </w:r>
                </w:p>
                <w:p w:rsidR="00E33173" w:rsidRPr="00437435" w:rsidRDefault="00E33173" w:rsidP="00437435">
                  <w:pPr>
                    <w:pBdr>
                      <w:bar w:val="single" w:sz="4" w:color="auto"/>
                    </w:pBdr>
                    <w:spacing w:line="300" w:lineRule="exact"/>
                    <w:ind w:left="2" w:rightChars="50" w:right="110" w:firstLine="2"/>
                    <w:jc w:val="center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437435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（食器類、容器、ミキサー等）</w:t>
                  </w:r>
                </w:p>
              </w:tc>
              <w:tc>
                <w:tcPr>
                  <w:tcW w:w="980" w:type="dxa"/>
                  <w:vAlign w:val="center"/>
                </w:tcPr>
                <w:p w:rsidR="00E33173" w:rsidRPr="008A6622" w:rsidRDefault="00E33173" w:rsidP="00437435">
                  <w:pPr>
                    <w:pBdr>
                      <w:bar w:val="single" w:sz="4" w:color="auto"/>
                    </w:pBdr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  <w:highlight w:val="green"/>
                      <w:u w:val="wave"/>
                    </w:rPr>
                  </w:pPr>
                  <w:r w:rsidRPr="008A6622">
                    <w:rPr>
                      <w:rFonts w:ascii="ＭＳ Ｐ明朝" w:eastAsia="ＭＳ Ｐ明朝" w:hAnsi="ＭＳ Ｐ明朝" w:hint="eastAsia"/>
                      <w:sz w:val="18"/>
                      <w:szCs w:val="18"/>
                      <w:u w:val="wave"/>
                    </w:rPr>
                    <w:t>使用毎</w:t>
                  </w:r>
                </w:p>
              </w:tc>
              <w:tc>
                <w:tcPr>
                  <w:tcW w:w="1980" w:type="dxa"/>
                  <w:vAlign w:val="center"/>
                </w:tcPr>
                <w:p w:rsidR="00E33173" w:rsidRDefault="00E33173" w:rsidP="00437435">
                  <w:pPr>
                    <w:pBdr>
                      <w:bar w:val="single" w:sz="4" w:color="auto"/>
                    </w:pBdr>
                    <w:spacing w:line="300" w:lineRule="exact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流水→スポンジで洗剤をつけて洗う→流水で洗う</w:t>
                  </w:r>
                </w:p>
                <w:p w:rsidR="00E33173" w:rsidRPr="00E33173" w:rsidRDefault="00E33173" w:rsidP="00437435">
                  <w:pPr>
                    <w:pBdr>
                      <w:bar w:val="single" w:sz="4" w:color="auto"/>
                    </w:pBdr>
                    <w:spacing w:line="300" w:lineRule="exact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→消毒保管庫</w:t>
                  </w:r>
                  <w:r w:rsidR="00134039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へ</w:t>
                  </w:r>
                </w:p>
              </w:tc>
              <w:tc>
                <w:tcPr>
                  <w:tcW w:w="2350" w:type="dxa"/>
                  <w:vAlign w:val="center"/>
                </w:tcPr>
                <w:p w:rsidR="00E33173" w:rsidRPr="00FA540E" w:rsidRDefault="00E33173" w:rsidP="00E2709A">
                  <w:pPr>
                    <w:pBdr>
                      <w:bar w:val="single" w:sz="4" w:color="auto"/>
                    </w:pBdr>
                    <w:spacing w:line="300" w:lineRule="exact"/>
                    <w:ind w:leftChars="-11" w:left="-24" w:rightChars="8" w:right="18" w:firstLineChars="12" w:firstLine="22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使用前、使用後に破損等</w:t>
                  </w: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がないことを確認</w:t>
                  </w: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。</w:t>
                  </w: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欠損があった場合は</w:t>
                  </w: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廃棄。</w:t>
                  </w: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欠損した部分等が製品に混入した可能性がある場合は、</w:t>
                  </w: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事故発生時の対応を行う</w:t>
                  </w: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。</w:t>
                  </w:r>
                </w:p>
              </w:tc>
            </w:tr>
          </w:tbl>
          <w:p w:rsidR="009B642D" w:rsidRDefault="009B642D" w:rsidP="00B7262E">
            <w:pPr>
              <w:rPr>
                <w:rFonts w:ascii="ＭＳ 明朝" w:hAnsi="ＭＳ 明朝"/>
              </w:rPr>
            </w:pPr>
          </w:p>
          <w:p w:rsidR="00777DA8" w:rsidRDefault="001E508D" w:rsidP="00B7262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33F458E9" wp14:editId="4003A69B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108585</wp:posOffset>
                      </wp:positionV>
                      <wp:extent cx="4166235" cy="4914265"/>
                      <wp:effectExtent l="22860" t="22860" r="20955" b="25400"/>
                      <wp:wrapNone/>
                      <wp:docPr id="77" name="Text Box 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4914265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0678" w:rsidRDefault="00B20678" w:rsidP="00777DA8">
                                  <w:pPr>
                                    <w:ind w:leftChars="64" w:left="141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&lt;記載例&gt;</w:t>
                                  </w:r>
                                </w:p>
                                <w:p w:rsidR="00B20678" w:rsidRPr="00262DAC" w:rsidRDefault="00B20678" w:rsidP="00777DA8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5" o:spid="_x0000_s1045" type="#_x0000_t202" style="position:absolute;left:0;text-align:left;margin-left:13.05pt;margin-top:8.55pt;width:328.05pt;height:386.9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" filled="f" strokeweight="2.5pt">
                      <v:stroke r:id="rId8" o:title="" filltype="pattern"/>
                      <v:textbox inset="5.85pt,.7pt,5.85pt,.7pt">
                        <w:txbxContent>
                          <w:p w:rsidR="00B20678" w:rsidRDefault="00B20678" w:rsidP="00777DA8">
                            <w:pPr>
                              <w:ind w:leftChars="64" w:left="141"/>
                              <w:rPr>
                                <w:rFonts w:ascii="ＭＳ 明朝" w:hAnsi="ＭＳ 明朝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&lt;記載例&gt;</w:t>
                            </w:r>
                          </w:p>
                          <w:p w:rsidR="00B20678" w:rsidRPr="00262DAC" w:rsidRDefault="00B20678" w:rsidP="00777DA8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049C" w:rsidRDefault="00B8049C" w:rsidP="00B7262E">
            <w:pPr>
              <w:rPr>
                <w:rFonts w:ascii="ＭＳ 明朝" w:hAnsi="ＭＳ 明朝"/>
              </w:rPr>
            </w:pPr>
          </w:p>
          <w:tbl>
            <w:tblPr>
              <w:tblW w:w="6310" w:type="dxa"/>
              <w:tblInd w:w="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0"/>
              <w:gridCol w:w="980"/>
              <w:gridCol w:w="1980"/>
              <w:gridCol w:w="2350"/>
            </w:tblGrid>
            <w:tr w:rsidR="00777DA8" w:rsidRPr="00FA540E" w:rsidTr="00DB7D24">
              <w:trPr>
                <w:cantSplit/>
                <w:trHeight w:val="341"/>
              </w:trPr>
              <w:tc>
                <w:tcPr>
                  <w:tcW w:w="1000" w:type="dxa"/>
                  <w:vMerge w:val="restart"/>
                  <w:vAlign w:val="center"/>
                </w:tcPr>
                <w:p w:rsidR="00777DA8" w:rsidRPr="00FA540E" w:rsidRDefault="00777DA8" w:rsidP="00DB7D24">
                  <w:pPr>
                    <w:pBdr>
                      <w:bar w:val="single" w:sz="4" w:color="auto"/>
                    </w:pBdr>
                    <w:spacing w:line="300" w:lineRule="exact"/>
                    <w:ind w:left="2" w:rightChars="-44" w:right="-97" w:hanging="101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種　類</w:t>
                  </w:r>
                </w:p>
              </w:tc>
              <w:tc>
                <w:tcPr>
                  <w:tcW w:w="2960" w:type="dxa"/>
                  <w:gridSpan w:val="2"/>
                  <w:vAlign w:val="center"/>
                </w:tcPr>
                <w:p w:rsidR="00777DA8" w:rsidRPr="00FA540E" w:rsidRDefault="00777DA8" w:rsidP="00DB7D24">
                  <w:pPr>
                    <w:pBdr>
                      <w:bar w:val="single" w:sz="4" w:color="auto"/>
                    </w:pBdr>
                    <w:spacing w:line="300" w:lineRule="exact"/>
                    <w:ind w:left="2" w:rightChars="50" w:right="110" w:firstLine="2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437435">
                    <w:rPr>
                      <w:rFonts w:ascii="ＭＳ Ｐ明朝" w:eastAsia="ＭＳ Ｐ明朝" w:hAnsi="ＭＳ Ｐ明朝" w:hint="eastAsia"/>
                      <w:sz w:val="18"/>
                      <w:szCs w:val="18"/>
                      <w:highlight w:val="cyan"/>
                    </w:rPr>
                    <w:t>洗浄・消毒</w:t>
                  </w:r>
                </w:p>
              </w:tc>
              <w:tc>
                <w:tcPr>
                  <w:tcW w:w="2350" w:type="dxa"/>
                  <w:vAlign w:val="center"/>
                </w:tcPr>
                <w:p w:rsidR="00777DA8" w:rsidRPr="00FA540E" w:rsidRDefault="00777DA8" w:rsidP="00DB7D24">
                  <w:pPr>
                    <w:pBdr>
                      <w:bar w:val="single" w:sz="4" w:color="auto"/>
                    </w:pBdr>
                    <w:spacing w:line="300" w:lineRule="exact"/>
                    <w:ind w:left="2" w:rightChars="50" w:right="110" w:firstLine="2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保守点検</w:t>
                  </w:r>
                </w:p>
              </w:tc>
            </w:tr>
            <w:tr w:rsidR="00777DA8" w:rsidRPr="00FA540E" w:rsidTr="00DB7D24">
              <w:trPr>
                <w:cantSplit/>
                <w:trHeight w:val="351"/>
              </w:trPr>
              <w:tc>
                <w:tcPr>
                  <w:tcW w:w="1000" w:type="dxa"/>
                  <w:vMerge/>
                  <w:vAlign w:val="center"/>
                </w:tcPr>
                <w:p w:rsidR="00777DA8" w:rsidRPr="00FA540E" w:rsidRDefault="00777DA8" w:rsidP="00DB7D24">
                  <w:pPr>
                    <w:pBdr>
                      <w:bar w:val="single" w:sz="4" w:color="auto"/>
                    </w:pBdr>
                    <w:spacing w:line="300" w:lineRule="exact"/>
                    <w:ind w:left="2" w:rightChars="50" w:right="110" w:firstLine="2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777DA8" w:rsidRPr="00FA540E" w:rsidRDefault="00777DA8" w:rsidP="00DB7D24">
                  <w:pPr>
                    <w:pBdr>
                      <w:bar w:val="single" w:sz="4" w:color="auto"/>
                    </w:pBdr>
                    <w:spacing w:line="300" w:lineRule="exact"/>
                    <w:ind w:left="2" w:rightChars="-47" w:right="-103" w:hanging="100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頻度</w:t>
                  </w:r>
                </w:p>
              </w:tc>
              <w:tc>
                <w:tcPr>
                  <w:tcW w:w="1980" w:type="dxa"/>
                  <w:vAlign w:val="center"/>
                </w:tcPr>
                <w:p w:rsidR="00777DA8" w:rsidRPr="00FA540E" w:rsidRDefault="00777DA8" w:rsidP="00DB7D24">
                  <w:pPr>
                    <w:pBdr>
                      <w:bar w:val="single" w:sz="4" w:color="auto"/>
                    </w:pBdr>
                    <w:spacing w:line="300" w:lineRule="exact"/>
                    <w:ind w:left="2" w:rightChars="-46" w:right="-101" w:hanging="92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洗浄（清掃）・消毒方法</w:t>
                  </w:r>
                </w:p>
              </w:tc>
              <w:tc>
                <w:tcPr>
                  <w:tcW w:w="2350" w:type="dxa"/>
                  <w:vAlign w:val="center"/>
                </w:tcPr>
                <w:p w:rsidR="00777DA8" w:rsidRPr="00FA540E" w:rsidRDefault="00777DA8" w:rsidP="00DB7D24">
                  <w:pPr>
                    <w:pBdr>
                      <w:bar w:val="single" w:sz="4" w:color="auto"/>
                    </w:pBdr>
                    <w:spacing w:line="300" w:lineRule="exact"/>
                    <w:ind w:leftChars="-39" w:left="-9" w:rightChars="-46" w:right="-101" w:hangingChars="43" w:hanging="77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頻度</w:t>
                  </w:r>
                </w:p>
              </w:tc>
            </w:tr>
            <w:tr w:rsidR="00777DA8" w:rsidRPr="00FA540E" w:rsidTr="00DB7D24">
              <w:trPr>
                <w:trHeight w:val="2971"/>
              </w:trPr>
              <w:tc>
                <w:tcPr>
                  <w:tcW w:w="1000" w:type="dxa"/>
                  <w:vAlign w:val="center"/>
                </w:tcPr>
                <w:p w:rsidR="00777DA8" w:rsidRPr="00E64A63" w:rsidRDefault="00777DA8" w:rsidP="00DB7D24">
                  <w:pPr>
                    <w:pBdr>
                      <w:bar w:val="single" w:sz="4" w:color="auto"/>
                    </w:pBdr>
                    <w:spacing w:line="300" w:lineRule="exact"/>
                    <w:ind w:left="2" w:rightChars="50" w:right="110" w:firstLine="2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E64A63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冷蔵庫・冷凍庫</w:t>
                  </w:r>
                </w:p>
              </w:tc>
              <w:tc>
                <w:tcPr>
                  <w:tcW w:w="980" w:type="dxa"/>
                  <w:vAlign w:val="center"/>
                </w:tcPr>
                <w:p w:rsidR="00862684" w:rsidRPr="00E64A63" w:rsidRDefault="00862684" w:rsidP="00DB7D24">
                  <w:pPr>
                    <w:pBdr>
                      <w:bar w:val="single" w:sz="4" w:color="auto"/>
                    </w:pBdr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  <w:u w:val="wave"/>
                    </w:rPr>
                  </w:pPr>
                  <w:r w:rsidRPr="00E64A63">
                    <w:rPr>
                      <w:rFonts w:ascii="ＭＳ Ｐ明朝" w:eastAsia="ＭＳ Ｐ明朝" w:hAnsi="ＭＳ Ｐ明朝" w:hint="eastAsia"/>
                      <w:sz w:val="18"/>
                      <w:szCs w:val="18"/>
                      <w:u w:val="wave"/>
                    </w:rPr>
                    <w:t>【汚染が疑われる箇所】</w:t>
                  </w:r>
                </w:p>
                <w:p w:rsidR="00777DA8" w:rsidRPr="00E64A63" w:rsidRDefault="00777DA8" w:rsidP="00DB7D24">
                  <w:pPr>
                    <w:pBdr>
                      <w:bar w:val="single" w:sz="4" w:color="auto"/>
                    </w:pBdr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  <w:u w:val="wave"/>
                    </w:rPr>
                  </w:pPr>
                  <w:r w:rsidRPr="00E64A63">
                    <w:rPr>
                      <w:rFonts w:ascii="ＭＳ Ｐ明朝" w:eastAsia="ＭＳ Ｐ明朝" w:hAnsi="ＭＳ Ｐ明朝" w:hint="eastAsia"/>
                      <w:sz w:val="18"/>
                      <w:szCs w:val="18"/>
                      <w:u w:val="wave"/>
                    </w:rPr>
                    <w:t>1日に1回</w:t>
                  </w:r>
                </w:p>
                <w:p w:rsidR="00777DA8" w:rsidRPr="00E64A63" w:rsidRDefault="00777DA8" w:rsidP="00DB7D24">
                  <w:pPr>
                    <w:pBdr>
                      <w:bar w:val="single" w:sz="4" w:color="auto"/>
                    </w:pBdr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  <w:u w:val="wave"/>
                    </w:rPr>
                  </w:pPr>
                </w:p>
                <w:p w:rsidR="00862684" w:rsidRPr="00E64A63" w:rsidRDefault="00862684" w:rsidP="00DB7D24">
                  <w:pPr>
                    <w:pBdr>
                      <w:bar w:val="single" w:sz="4" w:color="auto"/>
                    </w:pBdr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E64A63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【全体】</w:t>
                  </w:r>
                </w:p>
                <w:p w:rsidR="00777DA8" w:rsidRPr="00E64A63" w:rsidRDefault="00777DA8" w:rsidP="00DB7D24">
                  <w:pPr>
                    <w:pBdr>
                      <w:bar w:val="single" w:sz="4" w:color="auto"/>
                    </w:pBdr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E64A63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週に1回</w:t>
                  </w:r>
                </w:p>
              </w:tc>
              <w:tc>
                <w:tcPr>
                  <w:tcW w:w="1980" w:type="dxa"/>
                  <w:vAlign w:val="center"/>
                </w:tcPr>
                <w:p w:rsidR="00777DA8" w:rsidRPr="00E64A63" w:rsidRDefault="00777DA8" w:rsidP="00DB7D24">
                  <w:pPr>
                    <w:pBdr>
                      <w:bar w:val="single" w:sz="4" w:color="auto"/>
                    </w:pBdr>
                    <w:spacing w:line="300" w:lineRule="exact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E64A63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整理整頓</w:t>
                  </w:r>
                  <w:r w:rsidR="00862684" w:rsidRPr="00E64A63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→</w:t>
                  </w:r>
                  <w:r w:rsidRPr="00E64A63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不要なもの</w:t>
                  </w:r>
                  <w:r w:rsidR="00862684" w:rsidRPr="00E64A63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は廃棄→</w:t>
                  </w:r>
                  <w:r w:rsidRPr="00E64A63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薄めた中性洗剤を浸し、固く絞ったふきんで拭く</w:t>
                  </w:r>
                  <w:r w:rsidR="00862684" w:rsidRPr="00E64A63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→</w:t>
                  </w:r>
                  <w:r w:rsidRPr="00E64A63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清潔なふきん又はペーパータオルで拭く</w:t>
                  </w:r>
                  <w:r w:rsidR="00862684" w:rsidRPr="00E64A63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→</w:t>
                  </w:r>
                  <w:r w:rsidRPr="00E64A63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乾拭き</w:t>
                  </w:r>
                  <w:r w:rsidR="00862684" w:rsidRPr="00E64A63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→消毒</w:t>
                  </w:r>
                  <w:r w:rsidR="00691615" w:rsidRPr="00E64A63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液</w:t>
                  </w:r>
                  <w:r w:rsidRPr="00E64A63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を噴霧</w:t>
                  </w:r>
                </w:p>
                <w:p w:rsidR="00862684" w:rsidRPr="00E64A63" w:rsidRDefault="00862684" w:rsidP="00DB7D24">
                  <w:pPr>
                    <w:pBdr>
                      <w:bar w:val="single" w:sz="4" w:color="auto"/>
                    </w:pBdr>
                    <w:spacing w:line="300" w:lineRule="exact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E64A63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（</w:t>
                  </w:r>
                  <w:r w:rsidR="00691615" w:rsidRPr="00E64A63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洗浄消毒時は、洗剤等で食品を</w:t>
                  </w:r>
                  <w:r w:rsidRPr="00E64A63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他の</w:t>
                  </w:r>
                  <w:r w:rsidR="00691615" w:rsidRPr="00E64A63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冷蔵庫に移すなど、洗剤等の付着を防止します。</w:t>
                  </w:r>
                  <w:r w:rsidRPr="00E64A63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350" w:type="dxa"/>
                  <w:vAlign w:val="center"/>
                </w:tcPr>
                <w:p w:rsidR="00777DA8" w:rsidRPr="00E64A63" w:rsidRDefault="00862684" w:rsidP="00DB7D24">
                  <w:pPr>
                    <w:pBdr>
                      <w:bar w:val="single" w:sz="4" w:color="auto"/>
                    </w:pBdr>
                    <w:spacing w:line="300" w:lineRule="exact"/>
                    <w:ind w:leftChars="-11" w:left="-24" w:rightChars="-33" w:right="-73" w:firstLineChars="12" w:firstLine="22"/>
                    <w:rPr>
                      <w:rFonts w:ascii="ＭＳ Ｐ明朝" w:eastAsia="ＭＳ Ｐ明朝" w:hAnsi="ＭＳ Ｐ明朝"/>
                      <w:sz w:val="18"/>
                      <w:szCs w:val="18"/>
                      <w:highlight w:val="cyan"/>
                    </w:rPr>
                  </w:pPr>
                  <w:r w:rsidRPr="00E64A63">
                    <w:rPr>
                      <w:rFonts w:ascii="ＭＳ Ｐ明朝" w:eastAsia="ＭＳ Ｐ明朝" w:hAnsi="ＭＳ Ｐ明朝" w:hint="eastAsia"/>
                      <w:sz w:val="18"/>
                      <w:szCs w:val="18"/>
                      <w:highlight w:val="cyan"/>
                    </w:rPr>
                    <w:t>毎日1回（</w:t>
                  </w:r>
                  <w:r w:rsidR="007108E0">
                    <w:rPr>
                      <w:rFonts w:ascii="ＭＳ Ｐ明朝" w:eastAsia="ＭＳ Ｐ明朝" w:hAnsi="ＭＳ Ｐ明朝" w:hint="eastAsia"/>
                      <w:sz w:val="18"/>
                      <w:szCs w:val="18"/>
                      <w:highlight w:val="cyan"/>
                    </w:rPr>
                    <w:t>作業開始前</w:t>
                  </w:r>
                  <w:r w:rsidRPr="00E64A63">
                    <w:rPr>
                      <w:rFonts w:ascii="ＭＳ Ｐ明朝" w:eastAsia="ＭＳ Ｐ明朝" w:hAnsi="ＭＳ Ｐ明朝" w:hint="eastAsia"/>
                      <w:sz w:val="18"/>
                      <w:szCs w:val="18"/>
                      <w:highlight w:val="cyan"/>
                    </w:rPr>
                    <w:t>）、パッキング等に破損がないか確認する。破損があった場合は修繕を行う。</w:t>
                  </w:r>
                </w:p>
              </w:tc>
            </w:tr>
            <w:tr w:rsidR="00777DA8" w:rsidRPr="00FA540E" w:rsidTr="00DB7D24">
              <w:trPr>
                <w:trHeight w:val="2971"/>
              </w:trPr>
              <w:tc>
                <w:tcPr>
                  <w:tcW w:w="1000" w:type="dxa"/>
                  <w:vAlign w:val="center"/>
                </w:tcPr>
                <w:p w:rsidR="00777DA8" w:rsidRDefault="00777DA8" w:rsidP="00DB7D24">
                  <w:pPr>
                    <w:pBdr>
                      <w:bar w:val="single" w:sz="4" w:color="auto"/>
                    </w:pBdr>
                    <w:spacing w:line="300" w:lineRule="exact"/>
                    <w:ind w:left="2" w:rightChars="50" w:right="110" w:firstLine="2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</w:p>
                <w:p w:rsidR="00777DA8" w:rsidRPr="00FA540E" w:rsidRDefault="003F1B72" w:rsidP="00DB7D24">
                  <w:pPr>
                    <w:pBdr>
                      <w:bar w:val="single" w:sz="4" w:color="auto"/>
                    </w:pBdr>
                    <w:spacing w:line="300" w:lineRule="exact"/>
                    <w:ind w:left="2" w:rightChars="50" w:right="110" w:firstLine="2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その他</w:t>
                  </w:r>
                  <w:r w:rsidR="00777DA8"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機械類</w:t>
                  </w:r>
                </w:p>
              </w:tc>
              <w:tc>
                <w:tcPr>
                  <w:tcW w:w="980" w:type="dxa"/>
                  <w:vAlign w:val="center"/>
                </w:tcPr>
                <w:p w:rsidR="00777DA8" w:rsidRPr="008A6622" w:rsidRDefault="00777DA8" w:rsidP="00DB7D24">
                  <w:pPr>
                    <w:pBdr>
                      <w:bar w:val="single" w:sz="4" w:color="auto"/>
                    </w:pBdr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  <w:highlight w:val="green"/>
                      <w:u w:val="wave"/>
                    </w:rPr>
                  </w:pPr>
                  <w:r w:rsidRPr="008A6622">
                    <w:rPr>
                      <w:rFonts w:ascii="ＭＳ Ｐ明朝" w:eastAsia="ＭＳ Ｐ明朝" w:hAnsi="ＭＳ Ｐ明朝" w:hint="eastAsia"/>
                      <w:sz w:val="18"/>
                      <w:szCs w:val="18"/>
                      <w:u w:val="wave"/>
                    </w:rPr>
                    <w:t>1日に</w:t>
                  </w:r>
                </w:p>
                <w:p w:rsidR="00777DA8" w:rsidRPr="008A6622" w:rsidRDefault="00777DA8" w:rsidP="00DB7D24">
                  <w:pPr>
                    <w:pBdr>
                      <w:bar w:val="single" w:sz="4" w:color="auto"/>
                    </w:pBdr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  <w:highlight w:val="green"/>
                      <w:u w:val="wave"/>
                    </w:rPr>
                  </w:pPr>
                  <w:r w:rsidRPr="008A6622">
                    <w:rPr>
                      <w:rFonts w:ascii="ＭＳ Ｐ明朝" w:eastAsia="ＭＳ Ｐ明朝" w:hAnsi="ＭＳ Ｐ明朝"/>
                      <w:sz w:val="18"/>
                      <w:szCs w:val="18"/>
                      <w:u w:val="wave"/>
                    </w:rPr>
                    <w:t>1</w:t>
                  </w:r>
                  <w:r w:rsidRPr="008A6622">
                    <w:rPr>
                      <w:rFonts w:ascii="ＭＳ Ｐ明朝" w:eastAsia="ＭＳ Ｐ明朝" w:hAnsi="ＭＳ Ｐ明朝" w:hint="eastAsia"/>
                      <w:sz w:val="18"/>
                      <w:szCs w:val="18"/>
                      <w:u w:val="wave"/>
                    </w:rPr>
                    <w:t>回</w:t>
                  </w:r>
                </w:p>
              </w:tc>
              <w:tc>
                <w:tcPr>
                  <w:tcW w:w="1980" w:type="dxa"/>
                  <w:vAlign w:val="center"/>
                </w:tcPr>
                <w:p w:rsidR="00777DA8" w:rsidRPr="00FA540E" w:rsidRDefault="00777DA8" w:rsidP="00DB7D24">
                  <w:pPr>
                    <w:pBdr>
                      <w:bar w:val="single" w:sz="4" w:color="auto"/>
                    </w:pBdr>
                    <w:spacing w:line="300" w:lineRule="exact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A54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毎日、作業終了後に分解して洗浄・消毒する。</w:t>
                  </w:r>
                </w:p>
              </w:tc>
              <w:tc>
                <w:tcPr>
                  <w:tcW w:w="2350" w:type="dxa"/>
                  <w:vAlign w:val="center"/>
                </w:tcPr>
                <w:p w:rsidR="00777DA8" w:rsidRPr="00FA540E" w:rsidRDefault="00777DA8" w:rsidP="00DB7D24">
                  <w:pPr>
                    <w:pBdr>
                      <w:bar w:val="single" w:sz="4" w:color="auto"/>
                    </w:pBdr>
                    <w:spacing w:line="300" w:lineRule="exact"/>
                    <w:ind w:leftChars="-11" w:left="-24" w:rightChars="-33" w:right="-73" w:firstLineChars="12" w:firstLine="22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437435">
                    <w:rPr>
                      <w:rFonts w:ascii="ＭＳ Ｐ明朝" w:eastAsia="ＭＳ Ｐ明朝" w:hAnsi="ＭＳ Ｐ明朝" w:hint="eastAsia"/>
                      <w:sz w:val="18"/>
                      <w:szCs w:val="18"/>
                      <w:highlight w:val="cyan"/>
                    </w:rPr>
                    <w:t>作業開始前に部品のゆるみ、油漏れがないこと、作業終了後は部品の欠損がないことを確認。ゆるみ、欠損があった場合は修繕を行う。欠損した部分等が製品に混入した可能性がある場合は、事故発生時の対応を行う。自社で対応できない場合は、メーカーに修繕を依頼する。</w:t>
                  </w:r>
                </w:p>
              </w:tc>
            </w:tr>
          </w:tbl>
          <w:p w:rsidR="00777DA8" w:rsidRPr="00777DA8" w:rsidRDefault="00777DA8" w:rsidP="00B7262E">
            <w:pPr>
              <w:rPr>
                <w:rFonts w:ascii="ＭＳ 明朝" w:hAnsi="ＭＳ 明朝"/>
              </w:rPr>
            </w:pPr>
          </w:p>
          <w:p w:rsidR="00777DA8" w:rsidRPr="00777DA8" w:rsidRDefault="00777DA8" w:rsidP="00777DA8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auto"/>
            </w:tcBorders>
          </w:tcPr>
          <w:p w:rsidR="00A245B3" w:rsidRPr="00FA540E" w:rsidRDefault="00A245B3" w:rsidP="00A245B3">
            <w:pPr>
              <w:pBdr>
                <w:bar w:val="single" w:sz="4" w:color="auto"/>
              </w:pBdr>
              <w:ind w:left="2"/>
              <w:rPr>
                <w:rFonts w:ascii="ＭＳ 明朝" w:hAnsi="ＭＳ 明朝"/>
                <w:sz w:val="18"/>
                <w:szCs w:val="18"/>
              </w:rPr>
            </w:pPr>
            <w:r w:rsidRPr="00FA540E">
              <w:rPr>
                <w:rFonts w:ascii="ＭＳ 明朝" w:hAnsi="ＭＳ 明朝" w:hint="eastAsia"/>
                <w:sz w:val="18"/>
                <w:szCs w:val="18"/>
              </w:rPr>
              <w:lastRenderedPageBreak/>
              <w:t>機械器具類の洗浄・消毒が不十分で、汚れが付着していると、細菌が繁殖しやすくなります。</w:t>
            </w:r>
            <w:r>
              <w:rPr>
                <w:rFonts w:ascii="ＭＳ 明朝" w:hAnsi="ＭＳ 明朝" w:hint="eastAsia"/>
                <w:sz w:val="18"/>
                <w:szCs w:val="18"/>
              </w:rPr>
              <w:t>また、</w:t>
            </w:r>
            <w:r w:rsidRPr="00FA540E">
              <w:rPr>
                <w:rFonts w:ascii="ＭＳ 明朝" w:hAnsi="ＭＳ 明朝" w:hint="eastAsia"/>
                <w:sz w:val="18"/>
                <w:szCs w:val="18"/>
              </w:rPr>
              <w:t>汚染された器具</w:t>
            </w:r>
            <w:r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FA540E">
              <w:rPr>
                <w:rFonts w:ascii="ＭＳ 明朝" w:hAnsi="ＭＳ 明朝" w:hint="eastAsia"/>
                <w:sz w:val="18"/>
                <w:szCs w:val="18"/>
              </w:rPr>
              <w:t>使用</w:t>
            </w:r>
            <w:r>
              <w:rPr>
                <w:rFonts w:ascii="ＭＳ 明朝" w:hAnsi="ＭＳ 明朝" w:hint="eastAsia"/>
                <w:sz w:val="18"/>
                <w:szCs w:val="18"/>
              </w:rPr>
              <w:t>により</w:t>
            </w:r>
            <w:r w:rsidRPr="00FA540E">
              <w:rPr>
                <w:rFonts w:ascii="ＭＳ 明朝" w:hAnsi="ＭＳ 明朝" w:hint="eastAsia"/>
                <w:sz w:val="18"/>
                <w:szCs w:val="18"/>
              </w:rPr>
              <w:t>、他の食品に細菌を広げてしま</w:t>
            </w:r>
            <w:r>
              <w:rPr>
                <w:rFonts w:ascii="ＭＳ 明朝" w:hAnsi="ＭＳ 明朝" w:hint="eastAsia"/>
                <w:sz w:val="18"/>
                <w:szCs w:val="18"/>
              </w:rPr>
              <w:t>う原因になります。このような二次汚染を防ぐために</w:t>
            </w:r>
            <w:r w:rsidRPr="00FA540E">
              <w:rPr>
                <w:rFonts w:ascii="ＭＳ 明朝" w:hAnsi="ＭＳ 明朝" w:hint="eastAsia"/>
                <w:sz w:val="18"/>
                <w:szCs w:val="18"/>
              </w:rPr>
              <w:t>、調理や製造に使用した機械や器具類</w:t>
            </w:r>
            <w:r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FA540E">
              <w:rPr>
                <w:rFonts w:ascii="ＭＳ 明朝" w:hAnsi="ＭＳ 明朝" w:hint="eastAsia"/>
                <w:sz w:val="18"/>
                <w:szCs w:val="18"/>
              </w:rPr>
              <w:t>洗浄、消毒が大切です。</w:t>
            </w:r>
          </w:p>
          <w:p w:rsidR="00A245B3" w:rsidRDefault="00A245B3" w:rsidP="00A245B3">
            <w:pPr>
              <w:pBdr>
                <w:bar w:val="single" w:sz="4" w:color="auto"/>
              </w:pBdr>
              <w:ind w:left="2"/>
              <w:rPr>
                <w:rFonts w:ascii="ＭＳ 明朝" w:hAnsi="ＭＳ 明朝"/>
                <w:sz w:val="18"/>
                <w:szCs w:val="18"/>
              </w:rPr>
            </w:pPr>
          </w:p>
          <w:p w:rsidR="00A245B3" w:rsidRDefault="00A245B3" w:rsidP="00A245B3">
            <w:pPr>
              <w:pBdr>
                <w:bar w:val="single" w:sz="4" w:color="auto"/>
              </w:pBdr>
              <w:ind w:left="2"/>
              <w:rPr>
                <w:rFonts w:ascii="ＭＳ 明朝" w:hAnsi="ＭＳ 明朝"/>
                <w:sz w:val="18"/>
                <w:szCs w:val="18"/>
              </w:rPr>
            </w:pPr>
            <w:r w:rsidRPr="00FA540E">
              <w:rPr>
                <w:rFonts w:ascii="ＭＳ 明朝" w:hAnsi="ＭＳ 明朝" w:hint="eastAsia"/>
                <w:sz w:val="18"/>
                <w:szCs w:val="18"/>
              </w:rPr>
              <w:t>機械、器具ごとに洗浄、消毒、保守点検の方法及び実施頻度を定め、具体的に記載し</w:t>
            </w:r>
            <w:r>
              <w:rPr>
                <w:rFonts w:ascii="ＭＳ 明朝" w:hAnsi="ＭＳ 明朝" w:hint="eastAsia"/>
                <w:sz w:val="18"/>
                <w:szCs w:val="18"/>
              </w:rPr>
              <w:t>ます</w:t>
            </w:r>
            <w:r w:rsidRPr="00FA540E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A245B3" w:rsidRDefault="00A245B3" w:rsidP="00A245B3">
            <w:pPr>
              <w:pBdr>
                <w:bar w:val="single" w:sz="4" w:color="auto"/>
              </w:pBdr>
              <w:ind w:left="2"/>
              <w:rPr>
                <w:rFonts w:ascii="ＭＳ 明朝" w:hAnsi="ＭＳ 明朝"/>
                <w:sz w:val="18"/>
                <w:szCs w:val="18"/>
              </w:rPr>
            </w:pPr>
          </w:p>
          <w:p w:rsidR="00A245B3" w:rsidRDefault="00A245B3" w:rsidP="00A245B3">
            <w:pPr>
              <w:pBdr>
                <w:bar w:val="single" w:sz="4" w:color="auto"/>
              </w:pBdr>
              <w:ind w:left="2"/>
              <w:rPr>
                <w:rFonts w:ascii="ＭＳ 明朝" w:hAnsi="ＭＳ 明朝"/>
                <w:sz w:val="18"/>
                <w:szCs w:val="18"/>
              </w:rPr>
            </w:pPr>
            <w:r w:rsidRPr="00FA540E">
              <w:rPr>
                <w:rFonts w:ascii="ＭＳ 明朝" w:hAnsi="ＭＳ 明朝" w:hint="eastAsia"/>
                <w:sz w:val="18"/>
                <w:szCs w:val="18"/>
              </w:rPr>
              <w:t>器具類は、分解できる</w:t>
            </w:r>
            <w:r w:rsidR="00D57659">
              <w:rPr>
                <w:rFonts w:ascii="ＭＳ 明朝" w:hAnsi="ＭＳ 明朝" w:hint="eastAsia"/>
                <w:sz w:val="18"/>
                <w:szCs w:val="18"/>
              </w:rPr>
              <w:t>かどうかや</w:t>
            </w:r>
            <w:r w:rsidRPr="00FA540E">
              <w:rPr>
                <w:rFonts w:ascii="ＭＳ 明朝" w:hAnsi="ＭＳ 明朝" w:hint="eastAsia"/>
                <w:sz w:val="18"/>
                <w:szCs w:val="18"/>
              </w:rPr>
              <w:t>その素材</w:t>
            </w:r>
            <w:r w:rsidR="00D57659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FA540E">
              <w:rPr>
                <w:rFonts w:ascii="ＭＳ 明朝" w:hAnsi="ＭＳ 明朝" w:hint="eastAsia"/>
                <w:sz w:val="18"/>
                <w:szCs w:val="18"/>
              </w:rPr>
              <w:t>特性に応じて、適切な洗浄・消毒の方法を選ぶことが必要です。</w:t>
            </w:r>
          </w:p>
          <w:p w:rsidR="00A245B3" w:rsidRDefault="00A245B3" w:rsidP="00A245B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D57659" w:rsidRDefault="00D57659" w:rsidP="00A245B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777DA8" w:rsidRDefault="00777DA8" w:rsidP="00A245B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777DA8" w:rsidRDefault="00777DA8" w:rsidP="00A245B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777DA8" w:rsidRDefault="00777DA8" w:rsidP="00A245B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777DA8" w:rsidRDefault="00777DA8" w:rsidP="00A245B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777DA8" w:rsidRDefault="00777DA8" w:rsidP="00A245B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777DA8" w:rsidRDefault="00777DA8" w:rsidP="00A245B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777DA8" w:rsidRDefault="00777DA8" w:rsidP="00A245B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777DA8" w:rsidRDefault="00777DA8" w:rsidP="00A245B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777DA8" w:rsidRDefault="00777DA8" w:rsidP="00A245B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777DA8" w:rsidRDefault="00777DA8" w:rsidP="00A245B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777DA8" w:rsidRDefault="00777DA8" w:rsidP="00A245B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777DA8" w:rsidRPr="00D57659" w:rsidRDefault="00777DA8" w:rsidP="00A245B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862684" w:rsidRDefault="00862684" w:rsidP="00A245B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862684" w:rsidRDefault="00862684" w:rsidP="00A245B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862684" w:rsidRDefault="00862684" w:rsidP="00A245B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FA540E" w:rsidRDefault="00A245B3" w:rsidP="00A245B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冷蔵庫、冷凍庫等の食品と直に接触しない機械類については、汚染が疑われる個所について、１日１回以上洗浄・消毒を行い、全体的な洗浄・消毒は週に1回行うなど、段階的に定めることも可能です。</w:t>
            </w:r>
          </w:p>
          <w:p w:rsidR="00A85146" w:rsidRDefault="00A85146" w:rsidP="00FA540E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E33173" w:rsidRPr="00FA540E" w:rsidRDefault="00E33173" w:rsidP="00FA540E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42362" w:rsidRDefault="00042362" w:rsidP="00437435">
      <w:pPr>
        <w:jc w:val="center"/>
        <w:rPr>
          <w:b/>
          <w:sz w:val="28"/>
          <w:szCs w:val="28"/>
        </w:rPr>
      </w:pPr>
      <w:r>
        <w:rPr>
          <w:rFonts w:ascii="ＭＳ ゴシック" w:eastAsia="ＭＳ ゴシック" w:hAnsi="ＭＳ ゴシック"/>
          <w:sz w:val="24"/>
          <w:szCs w:val="24"/>
        </w:rPr>
        <w:lastRenderedPageBreak/>
        <w:br w:type="page"/>
      </w:r>
      <w:r>
        <w:rPr>
          <w:rFonts w:hint="eastAsia"/>
          <w:b/>
          <w:sz w:val="28"/>
          <w:szCs w:val="28"/>
        </w:rPr>
        <w:lastRenderedPageBreak/>
        <w:t>衛生管理マニュアル　記載例</w:t>
      </w:r>
    </w:p>
    <w:p w:rsidR="00042362" w:rsidRDefault="00F408D8" w:rsidP="00042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0" style="width:0;height:1.5pt" o:hralign="center" o:hrstd="t" o:hr="t" fillcolor="gray" stroked="f">
            <v:textbox inset="5.85pt,.7pt,5.85pt,.7pt"/>
          </v:rect>
        </w:pict>
      </w:r>
    </w:p>
    <w:p w:rsidR="00042362" w:rsidRPr="009B642D" w:rsidRDefault="00042362" w:rsidP="00042362">
      <w:pPr>
        <w:ind w:leftChars="55" w:left="504" w:hangingChars="159" w:hanging="38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２　</w:t>
      </w:r>
      <w:r w:rsidRPr="009B642D">
        <w:rPr>
          <w:rFonts w:hint="eastAsia"/>
          <w:b/>
          <w:sz w:val="24"/>
          <w:szCs w:val="24"/>
        </w:rPr>
        <w:t>機械器具類の衛生管理</w:t>
      </w:r>
    </w:p>
    <w:p w:rsidR="00042362" w:rsidRPr="00603042" w:rsidRDefault="00F408D8" w:rsidP="00042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1" style="width:0;height:1.5pt" o:hralign="center" o:hrstd="t" o:hr="t" fillcolor="gray" stroked="f">
            <v:textbox inset="5.85pt,.7pt,5.85pt,.7pt"/>
          </v:rect>
        </w:pict>
      </w:r>
    </w:p>
    <w:p w:rsidR="00042362" w:rsidRPr="00FA540E" w:rsidRDefault="00042362" w:rsidP="00042362">
      <w:pPr>
        <w:ind w:leftChars="197" w:left="435" w:hangingChars="1" w:hanging="2"/>
        <w:rPr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２</w:t>
      </w:r>
      <w:r w:rsidRPr="008F692A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（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１</w:t>
      </w:r>
      <w:r w:rsidRPr="008F692A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）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-２</w:t>
      </w:r>
      <w:r>
        <w:rPr>
          <w:rFonts w:hint="eastAsia"/>
          <w:b/>
          <w:sz w:val="24"/>
          <w:szCs w:val="24"/>
        </w:rPr>
        <w:t xml:space="preserve">　機械器具類の衛生管理　</w:t>
      </w:r>
      <w:r w:rsidR="00EB4B86">
        <w:rPr>
          <w:rFonts w:hint="eastAsia"/>
          <w:b/>
          <w:sz w:val="24"/>
          <w:szCs w:val="24"/>
        </w:rPr>
        <w:t>器具類の</w:t>
      </w:r>
      <w:r>
        <w:rPr>
          <w:rFonts w:hint="eastAsia"/>
          <w:b/>
          <w:sz w:val="24"/>
          <w:szCs w:val="24"/>
        </w:rPr>
        <w:t>保管場所</w:t>
      </w:r>
    </w:p>
    <w:p w:rsidR="00042362" w:rsidRPr="00505FDA" w:rsidRDefault="00042362" w:rsidP="00042362">
      <w:pPr>
        <w:ind w:left="2" w:firstLineChars="183" w:firstLine="441"/>
        <w:rPr>
          <w:b/>
          <w:sz w:val="24"/>
          <w:szCs w:val="24"/>
        </w:rPr>
      </w:pPr>
    </w:p>
    <w:tbl>
      <w:tblPr>
        <w:tblpPr w:leftFromText="142" w:rightFromText="142" w:vertAnchor="text" w:horzAnchor="margin" w:tblpX="99" w:tblpY="84"/>
        <w:tblOverlap w:val="never"/>
        <w:tblW w:w="102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4"/>
        <w:gridCol w:w="2842"/>
      </w:tblGrid>
      <w:tr w:rsidR="00042362" w:rsidTr="00812E03">
        <w:trPr>
          <w:trHeight w:val="924"/>
        </w:trPr>
        <w:tc>
          <w:tcPr>
            <w:tcW w:w="7364" w:type="dxa"/>
            <w:tcBorders>
              <w:right w:val="single" w:sz="4" w:space="0" w:color="auto"/>
            </w:tcBorders>
          </w:tcPr>
          <w:p w:rsidR="00042362" w:rsidRPr="00117CD4" w:rsidRDefault="00042362" w:rsidP="00812E03">
            <w:pPr>
              <w:pBdr>
                <w:bar w:val="single" w:sz="4" w:color="auto"/>
              </w:pBd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機械器具類の保管場所について、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DC074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437435">
              <w:rPr>
                <w:rFonts w:ascii="ＭＳ 明朝" w:hAnsi="ＭＳ 明朝" w:hint="eastAsia"/>
                <w:b/>
                <w:sz w:val="24"/>
                <w:szCs w:val="24"/>
                <w:highlight w:val="cyan"/>
                <w:u w:val="single"/>
              </w:rPr>
              <w:t>東京　太郎</w:t>
            </w:r>
            <w:r w:rsidRPr="00DC074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が責任者となり以下の内容を履行する</w:t>
            </w:r>
            <w:r w:rsidRPr="009A0A57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042362" w:rsidRDefault="00042362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8F692A">
              <w:rPr>
                <w:rFonts w:ascii="ＭＳ 明朝" w:hAnsi="ＭＳ 明朝" w:hint="eastAsia"/>
                <w:sz w:val="18"/>
                <w:szCs w:val="18"/>
              </w:rPr>
              <w:t>責任者の氏名を記入</w:t>
            </w:r>
            <w:r>
              <w:rPr>
                <w:rFonts w:ascii="ＭＳ 明朝" w:hAnsi="ＭＳ 明朝" w:hint="eastAsia"/>
                <w:sz w:val="18"/>
                <w:szCs w:val="18"/>
              </w:rPr>
              <w:t>します</w:t>
            </w:r>
            <w:r w:rsidRPr="008F692A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042362" w:rsidRPr="008F692A" w:rsidRDefault="00042362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96118D">
              <w:rPr>
                <w:rFonts w:hint="eastAsia"/>
                <w:sz w:val="18"/>
                <w:szCs w:val="18"/>
              </w:rPr>
              <w:t>（役職名でも可）</w:t>
            </w:r>
          </w:p>
        </w:tc>
      </w:tr>
      <w:tr w:rsidR="00042362" w:rsidTr="00812E03">
        <w:trPr>
          <w:trHeight w:val="835"/>
        </w:trPr>
        <w:tc>
          <w:tcPr>
            <w:tcW w:w="7364" w:type="dxa"/>
            <w:tcBorders>
              <w:top w:val="single" w:sz="4" w:space="0" w:color="FFFFFF"/>
              <w:right w:val="single" w:sz="4" w:space="0" w:color="auto"/>
            </w:tcBorders>
          </w:tcPr>
          <w:p w:rsidR="00042362" w:rsidRPr="008F692A" w:rsidRDefault="00042362" w:rsidP="00812E03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ＭＳ 明朝" w:hAnsi="ＭＳ 明朝"/>
              </w:rPr>
            </w:pPr>
            <w:r w:rsidRPr="00437435">
              <w:rPr>
                <w:rFonts w:ascii="ＭＳ 明朝" w:hAnsi="ＭＳ 明朝" w:hint="eastAsia"/>
                <w:highlight w:val="cyan"/>
              </w:rPr>
              <w:t>衛生管理の目的</w:t>
            </w:r>
          </w:p>
          <w:p w:rsidR="00042362" w:rsidRDefault="001E508D" w:rsidP="00812E03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671B587B" wp14:editId="1F1E4E29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55245</wp:posOffset>
                      </wp:positionV>
                      <wp:extent cx="4166235" cy="555625"/>
                      <wp:effectExtent l="22860" t="17145" r="20955" b="17780"/>
                      <wp:wrapNone/>
                      <wp:docPr id="76" name="Text Box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555625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0678" w:rsidRPr="00262DAC" w:rsidRDefault="00B20678" w:rsidP="00042362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&lt;記載例&gt;</w:t>
                                  </w:r>
                                </w:p>
                                <w:p w:rsidR="00B20678" w:rsidRPr="0096118D" w:rsidRDefault="00B20678" w:rsidP="00EB4B86">
                                  <w:pPr>
                                    <w:pBdr>
                                      <w:bar w:val="single" w:sz="4" w:color="auto"/>
                                    </w:pBdr>
                                    <w:ind w:firstLineChars="100" w:firstLine="22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EB4B86">
                                    <w:rPr>
                                      <w:rFonts w:ascii="ＭＳ 明朝" w:hAnsi="ＭＳ 明朝" w:hint="eastAsia"/>
                                    </w:rPr>
                                    <w:t>機械器具類の汚染や昆虫等の侵入を防止する</w:t>
                                  </w:r>
                                  <w:r w:rsidRPr="00FA540E">
                                    <w:rPr>
                                      <w:rFonts w:ascii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6" o:spid="_x0000_s1046" type="#_x0000_t202" style="position:absolute;left:0;text-align:left;margin-left:18.3pt;margin-top:4.35pt;width:328.05pt;height:43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" filled="f" strokeweight="2.5pt">
                      <v:stroke r:id="rId8" o:title="" filltype="pattern"/>
                      <v:textbox inset="5.85pt,.7pt,5.85pt,.7pt">
                        <w:txbxContent>
                          <w:p w:rsidR="00B20678" w:rsidRPr="00262DAC" w:rsidRDefault="00B20678" w:rsidP="0004236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&lt;記載例&gt;</w:t>
                            </w:r>
                          </w:p>
                          <w:p w:rsidR="00B20678" w:rsidRPr="0096118D" w:rsidRDefault="00B20678" w:rsidP="00EB4B86">
                            <w:pPr>
                              <w:pBdr>
                                <w:bar w:val="single" w:sz="4" w:color="auto"/>
                              </w:pBdr>
                              <w:ind w:firstLineChars="100" w:firstLine="220"/>
                              <w:rPr>
                                <w:rFonts w:ascii="ＭＳ 明朝" w:hAnsi="ＭＳ 明朝"/>
                              </w:rPr>
                            </w:pPr>
                            <w:r w:rsidRPr="00EB4B86">
                              <w:rPr>
                                <w:rFonts w:ascii="ＭＳ 明朝" w:hAnsi="ＭＳ 明朝" w:hint="eastAsia"/>
                              </w:rPr>
                              <w:t>機械器具類の汚染や昆虫等の侵入を防止する</w:t>
                            </w:r>
                            <w:r w:rsidRPr="00FA540E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2362" w:rsidRDefault="00042362" w:rsidP="00812E03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</w:p>
          <w:p w:rsidR="00042362" w:rsidRDefault="00042362" w:rsidP="00812E03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</w:p>
          <w:p w:rsidR="00042362" w:rsidRDefault="00EB4B86" w:rsidP="00812E03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ＭＳ 明朝" w:hAnsi="ＭＳ 明朝"/>
              </w:rPr>
            </w:pPr>
            <w:r w:rsidRPr="00437435">
              <w:rPr>
                <w:rFonts w:ascii="ＭＳ 明朝" w:hAnsi="ＭＳ 明朝" w:hint="eastAsia"/>
                <w:highlight w:val="cyan"/>
              </w:rPr>
              <w:t>器具類の保管場所</w:t>
            </w:r>
          </w:p>
          <w:p w:rsidR="00042362" w:rsidRDefault="001E508D" w:rsidP="00812E03">
            <w:pPr>
              <w:pBdr>
                <w:bar w:val="single" w:sz="4" w:color="auto"/>
              </w:pBdr>
              <w:ind w:leftChars="215" w:left="473" w:firstLineChars="50" w:firstLine="1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8A94ED0" wp14:editId="42416C30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-11430</wp:posOffset>
                      </wp:positionV>
                      <wp:extent cx="4166235" cy="5380990"/>
                      <wp:effectExtent l="22860" t="17145" r="20955" b="21590"/>
                      <wp:wrapNone/>
                      <wp:docPr id="75" name="Text Box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538099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0678" w:rsidRDefault="00B20678" w:rsidP="00812E03">
                                  <w:pPr>
                                    <w:ind w:leftChars="64" w:left="141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&lt;記載例&gt;</w:t>
                                  </w:r>
                                </w:p>
                                <w:tbl>
                                  <w:tblPr>
                                    <w:tblW w:w="6095" w:type="dxa"/>
                                    <w:tblInd w:w="241" w:type="dxa"/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559"/>
                                    <w:gridCol w:w="4536"/>
                                  </w:tblGrid>
                                  <w:tr w:rsidR="00B20678" w:rsidRPr="00EB4B86" w:rsidTr="00437435">
                                    <w:trPr>
                                      <w:cantSplit/>
                                      <w:trHeight w:val="360"/>
                                    </w:trPr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jc w:val="center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種　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rightChars="50" w:right="110"/>
                                          <w:jc w:val="center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保管場所</w:t>
                                        </w:r>
                                      </w:p>
                                    </w:tc>
                                  </w:tr>
                                  <w:tr w:rsidR="00B20678" w:rsidRPr="00EB4B86" w:rsidTr="00437435">
                                    <w:trPr>
                                      <w:cantSplit/>
                                      <w:trHeight w:val="1264"/>
                                    </w:trPr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jc w:val="distribute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包　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（作業終了後）洗浄・消毒後、</w:t>
                                        </w:r>
                                      </w:p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流し下の収納扉そでへ用途別に収納する。</w:t>
                                        </w:r>
                                      </w:p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包丁と収納場所に貼った下処理用（赤）、調理用（黄）のテープが同じ色であることを確認する。</w:t>
                                        </w:r>
                                      </w:p>
                                    </w:tc>
                                  </w:tr>
                                  <w:tr w:rsidR="00B20678" w:rsidRPr="00EB4B86" w:rsidTr="00437435">
                                    <w:trPr>
                                      <w:cantSplit/>
                                      <w:trHeight w:val="697"/>
                                    </w:trPr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jc w:val="distribute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まな板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（作業終了後）洗浄・消毒後、</w:t>
                                        </w:r>
                                      </w:p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流し上の収納庫へ立てて収納する。</w:t>
                                        </w:r>
                                      </w:p>
                                    </w:tc>
                                  </w:tr>
                                  <w:tr w:rsidR="00B20678" w:rsidRPr="00EB4B86" w:rsidTr="00437435">
                                    <w:trPr>
                                      <w:cantSplit/>
                                      <w:trHeight w:val="872"/>
                                    </w:trPr>
                                    <w:tc>
                                      <w:tcPr>
                                        <w:tcW w:w="155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jc w:val="distribute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ふきん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使用前（洗浄・消毒済）と使用後でまざらないように</w:t>
                                        </w:r>
                                      </w:p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使用前のふきん：扉付収納棚へ畳んで重ねる。</w:t>
                                        </w:r>
                                      </w:p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使用後のふきん：洗濯機横のバケツ内へ入れる。</w:t>
                                        </w:r>
                                      </w:p>
                                    </w:tc>
                                  </w:tr>
                                  <w:tr w:rsidR="00B20678" w:rsidRPr="00EB4B86" w:rsidTr="00437435">
                                    <w:trPr>
                                      <w:cantSplit/>
                                      <w:trHeight w:val="535"/>
                                    </w:trPr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jc w:val="distribute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可動式機械類</w:t>
                                        </w:r>
                                      </w:p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jc w:val="distribute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（ﾌｰﾄﾞｶｯﾀｰ等）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（作業終了後）洗浄・殺菌・乾燥後、</w:t>
                                        </w:r>
                                      </w:p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流し下の収納庫へしまう。</w:t>
                                        </w:r>
                                      </w:p>
                                    </w:tc>
                                  </w:tr>
                                  <w:tr w:rsidR="00B20678" w:rsidRPr="00EB4B86" w:rsidTr="00437435">
                                    <w:trPr>
                                      <w:cantSplit/>
                                      <w:trHeight w:val="519"/>
                                    </w:trPr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4" w:rightChars="50" w:right="110"/>
                                          <w:jc w:val="distribute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ボウル</w:t>
                                        </w:r>
                                      </w:p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4" w:rightChars="50" w:right="110"/>
                                          <w:jc w:val="distribute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トレー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（作業終了後）洗浄・殺菌・乾燥後、</w:t>
                                        </w:r>
                                      </w:p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rPr>
                                            <w:rFonts w:ascii="ＭＳ Ｐ明朝" w:eastAsia="ＭＳ Ｐ明朝" w:hAnsi="ＭＳ Ｐ明朝"/>
                                            <w:spacing w:val="-4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pacing w:val="-4"/>
                                            <w:sz w:val="18"/>
                                            <w:szCs w:val="18"/>
                                          </w:rPr>
                                          <w:t>専用食器棚へ用途別（テープの色別）に重ねて収納する。</w:t>
                                        </w:r>
                                      </w:p>
                                    </w:tc>
                                  </w:tr>
                                  <w:tr w:rsidR="00B20678" w:rsidRPr="00EB4B86" w:rsidTr="00437435">
                                    <w:trPr>
                                      <w:cantSplit/>
                                      <w:trHeight w:val="1625"/>
                                    </w:trPr>
                                    <w:tc>
                                      <w:tcPr>
                                        <w:tcW w:w="155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4" w:rightChars="50" w:right="110"/>
                                          <w:jc w:val="distribute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おたま</w:t>
                                        </w:r>
                                      </w:p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4" w:rightChars="50" w:right="110"/>
                                          <w:jc w:val="distribute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しゃもじ</w:t>
                                        </w:r>
                                      </w:p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4" w:rightChars="50" w:right="110"/>
                                          <w:jc w:val="distribute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フライ返し</w:t>
                                        </w:r>
                                      </w:p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4" w:rightChars="50" w:right="110"/>
                                          <w:jc w:val="distribute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菜はし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Pr="00EB4B86" w:rsidRDefault="00B20678" w:rsidP="00EB4B86">
                                        <w:pPr>
                                          <w:pStyle w:val="a9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（作業中）１作業毎に洗浄、殺菌し専用フックにかける。ただし、連続して使用する場合は（清潔なものと区別して置き）１日３回清潔なものと交換する。</w:t>
                                        </w:r>
                                      </w:p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（作業終了後）洗浄・殺菌・乾燥後、</w:t>
                                        </w:r>
                                      </w:p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専用食器棚の専用引き出しに各々収納する。</w:t>
                                        </w:r>
                                      </w:p>
                                    </w:tc>
                                  </w:tr>
                                  <w:tr w:rsidR="00B20678" w:rsidRPr="00EB4B86" w:rsidTr="00437435">
                                    <w:trPr>
                                      <w:cantSplit/>
                                      <w:trHeight w:val="858"/>
                                    </w:trPr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4" w:rightChars="50" w:right="110"/>
                                          <w:jc w:val="distribute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食器類</w:t>
                                        </w:r>
                                      </w:p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4" w:rightChars="50" w:right="110"/>
                                          <w:jc w:val="distribute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鍋類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rightChars="50" w:right="110"/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（作業終了後）洗浄・殺菌・乾燥後、</w:t>
                                        </w:r>
                                      </w:p>
                                      <w:p w:rsidR="00B20678" w:rsidRPr="00EB4B86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rPr>
                                            <w:rFonts w:ascii="ＭＳ Ｐ明朝" w:eastAsia="ＭＳ Ｐ明朝" w:hAnsi="ＭＳ Ｐ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B4B86">
                                          <w:rPr>
                                            <w:rFonts w:ascii="ＭＳ Ｐ明朝" w:eastAsia="ＭＳ Ｐ明朝" w:hAnsi="ＭＳ Ｐ明朝" w:hint="eastAsia"/>
                                            <w:sz w:val="18"/>
                                            <w:szCs w:val="18"/>
                                          </w:rPr>
                                          <w:t>鍋類、食器類をそれぞれ種類別に専用食器棚へ重ねて収納する。</w:t>
                                        </w:r>
                                      </w:p>
                                    </w:tc>
                                  </w:tr>
                                </w:tbl>
                                <w:p w:rsidR="00B20678" w:rsidRPr="00EB4B86" w:rsidRDefault="00B20678" w:rsidP="00042362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7" o:spid="_x0000_s1030" type="#_x0000_t202" style="position:absolute;left:0;text-align:left;margin-left:18.3pt;margin-top:-.9pt;width:328.05pt;height:423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" filled="f" strokeweight="2.5pt">
                      <v:stroke r:id="rId9" o:title="" filltype="pattern"/>
                      <v:textbox inset="5.85pt,.7pt,5.85pt,.7pt">
                        <w:txbxContent>
                          <w:p w:rsidR="00B20678" w:rsidRDefault="00B20678" w:rsidP="00812E03">
                            <w:pPr>
                              <w:ind w:leftChars="64" w:left="141"/>
                              <w:rPr>
                                <w:rFonts w:ascii="ＭＳ 明朝" w:hAnsi="ＭＳ 明朝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&lt;記載例&gt;</w:t>
                            </w:r>
                          </w:p>
                          <w:tbl>
                            <w:tblPr>
                              <w:tblW w:w="6095" w:type="dxa"/>
                              <w:tblInd w:w="241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4536"/>
                            </w:tblGrid>
                            <w:tr w:rsidR="00B20678" w:rsidRPr="00EB4B86" w:rsidTr="00437435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種　類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rightChars="50" w:right="11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保管場所</w:t>
                                  </w:r>
                                </w:p>
                              </w:tc>
                            </w:tr>
                            <w:tr w:rsidR="00B20678" w:rsidRPr="00EB4B86" w:rsidTr="00437435">
                              <w:trPr>
                                <w:cantSplit/>
                                <w:trHeight w:val="1264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包　丁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（作業終了後）洗浄・消毒後、</w:t>
                                  </w:r>
                                </w:p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流し下の収納扉そでへ用途別に収納する。</w:t>
                                  </w:r>
                                </w:p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包丁と収納場所に貼った下処理用（赤）、調理用（黄）のテープが同じ色であることを確認する。</w:t>
                                  </w:r>
                                </w:p>
                              </w:tc>
                            </w:tr>
                            <w:tr w:rsidR="00B20678" w:rsidRPr="00EB4B86" w:rsidTr="00437435">
                              <w:trPr>
                                <w:cantSplit/>
                                <w:trHeight w:val="697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まな板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（作業終了後）洗浄・消毒後、</w:t>
                                  </w:r>
                                </w:p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流し上の収納庫へ立てて収納する。</w:t>
                                  </w:r>
                                </w:p>
                              </w:tc>
                            </w:tr>
                            <w:tr w:rsidR="00B20678" w:rsidRPr="00EB4B86" w:rsidTr="00437435">
                              <w:trPr>
                                <w:cantSplit/>
                                <w:trHeight w:val="872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ふきん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使用前（洗浄・消毒済）と使用後でまざらないように</w:t>
                                  </w:r>
                                </w:p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使用前のふきん：扉付収納棚へ畳んで重ねる。</w:t>
                                  </w:r>
                                </w:p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使用後のふきん：洗濯機横のバケツ内へ入れる。</w:t>
                                  </w:r>
                                </w:p>
                              </w:tc>
                            </w:tr>
                            <w:tr w:rsidR="00B20678" w:rsidRPr="00EB4B86" w:rsidTr="00437435">
                              <w:trPr>
                                <w:cantSplit/>
                                <w:trHeight w:val="535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可動式機械類</w:t>
                                  </w:r>
                                </w:p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（ﾌｰﾄﾞｶｯﾀｰ等）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（作業終了後）洗浄・殺菌・乾燥後、</w:t>
                                  </w:r>
                                </w:p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流し下の収納庫へしまう。</w:t>
                                  </w:r>
                                </w:p>
                              </w:tc>
                            </w:tr>
                            <w:tr w:rsidR="00B20678" w:rsidRPr="00EB4B86" w:rsidTr="00437435">
                              <w:trPr>
                                <w:cantSplit/>
                                <w:trHeight w:val="519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4" w:rightChars="50" w:right="110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ボウル</w:t>
                                  </w:r>
                                </w:p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4" w:rightChars="50" w:right="110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トレー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（作業終了後）洗浄・殺菌・乾燥後、</w:t>
                                  </w:r>
                                </w:p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rPr>
                                      <w:rFonts w:ascii="ＭＳ Ｐ明朝" w:eastAsia="ＭＳ Ｐ明朝" w:hAnsi="ＭＳ Ｐ明朝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pacing w:val="-4"/>
                                      <w:sz w:val="18"/>
                                      <w:szCs w:val="18"/>
                                    </w:rPr>
                                    <w:t>専用食器棚へ用途別（テープの色別）に重ねて収納する。</w:t>
                                  </w:r>
                                </w:p>
                              </w:tc>
                            </w:tr>
                            <w:tr w:rsidR="00B20678" w:rsidRPr="00EB4B86" w:rsidTr="00437435">
                              <w:trPr>
                                <w:cantSplit/>
                                <w:trHeight w:val="1625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4" w:rightChars="50" w:right="110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おたま</w:t>
                                  </w:r>
                                </w:p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4" w:rightChars="50" w:right="110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しゃもじ</w:t>
                                  </w:r>
                                </w:p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4" w:rightChars="50" w:right="110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フライ返し</w:t>
                                  </w:r>
                                </w:p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4" w:rightChars="50" w:right="110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菜はし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Pr="00EB4B86" w:rsidRDefault="00B20678" w:rsidP="00EB4B86">
                                  <w:pPr>
                                    <w:pStyle w:val="a9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（作業中）１作業毎に洗浄、殺菌し専用フックにかける。ただし、連続して使用する場合は（清潔なものと区別して置き）１日３回清潔なものと交換する。</w:t>
                                  </w:r>
                                </w:p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（作業終了後）洗浄・殺菌・乾燥後、</w:t>
                                  </w:r>
                                </w:p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専用食器棚の専用引き出しに各々収納する。</w:t>
                                  </w:r>
                                </w:p>
                              </w:tc>
                            </w:tr>
                            <w:tr w:rsidR="00B20678" w:rsidRPr="00EB4B86" w:rsidTr="00437435">
                              <w:trPr>
                                <w:cantSplit/>
                                <w:trHeight w:val="858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4" w:rightChars="50" w:right="110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食器類</w:t>
                                  </w:r>
                                </w:p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4" w:rightChars="50" w:right="110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鍋類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rightChars="50" w:right="110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（作業終了後）洗浄・殺菌・乾燥後、</w:t>
                                  </w:r>
                                </w:p>
                                <w:p w:rsidR="00B20678" w:rsidRPr="00EB4B86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4B8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鍋類、食器類をそれぞれ種類別に専用食器棚へ重ねて収納する。</w:t>
                                  </w:r>
                                </w:p>
                              </w:tc>
                            </w:tr>
                          </w:tbl>
                          <w:p w:rsidR="00B20678" w:rsidRPr="00EB4B86" w:rsidRDefault="00B20678" w:rsidP="00042362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2362" w:rsidRDefault="00042362" w:rsidP="00812E03">
            <w:pPr>
              <w:rPr>
                <w:rFonts w:ascii="ＭＳ 明朝" w:hAnsi="ＭＳ 明朝"/>
              </w:rPr>
            </w:pPr>
          </w:p>
          <w:p w:rsidR="00EB4B86" w:rsidRDefault="00EB4B86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Pr="00AA1485" w:rsidRDefault="00AA1485" w:rsidP="00812E03">
            <w:pPr>
              <w:rPr>
                <w:rFonts w:ascii="ＭＳ 明朝" w:hAnsi="ＭＳ 明朝"/>
              </w:rPr>
            </w:pPr>
          </w:p>
          <w:p w:rsidR="00AA1485" w:rsidRPr="00AA1485" w:rsidRDefault="00AA1485" w:rsidP="00812E03">
            <w:pPr>
              <w:rPr>
                <w:rFonts w:ascii="ＭＳ 明朝" w:hAnsi="ＭＳ 明朝"/>
              </w:rPr>
            </w:pPr>
          </w:p>
          <w:p w:rsidR="00AA1485" w:rsidRPr="00AA1485" w:rsidRDefault="00AA1485" w:rsidP="00812E03">
            <w:pPr>
              <w:rPr>
                <w:rFonts w:ascii="ＭＳ 明朝" w:hAnsi="ＭＳ 明朝"/>
              </w:rPr>
            </w:pPr>
          </w:p>
          <w:p w:rsidR="00AA1485" w:rsidRPr="00AA1485" w:rsidRDefault="00AA1485" w:rsidP="00812E03">
            <w:pPr>
              <w:rPr>
                <w:rFonts w:ascii="ＭＳ 明朝" w:hAnsi="ＭＳ 明朝"/>
              </w:rPr>
            </w:pPr>
          </w:p>
          <w:p w:rsidR="00AA1485" w:rsidRP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EB4B86" w:rsidRDefault="00EB4B86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1E508D" w:rsidP="00812E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2E0331E" wp14:editId="4E16034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28575</wp:posOffset>
                      </wp:positionV>
                      <wp:extent cx="4166235" cy="716280"/>
                      <wp:effectExtent l="20320" t="19050" r="23495" b="17145"/>
                      <wp:wrapNone/>
                      <wp:docPr id="74" name="Text Box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71628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0678" w:rsidRPr="00262DAC" w:rsidRDefault="00B20678" w:rsidP="00AA148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&lt;記載例&gt;</w:t>
                                  </w:r>
                                </w:p>
                                <w:p w:rsidR="00B20678" w:rsidRPr="0096118D" w:rsidRDefault="00B20678" w:rsidP="00AA1485">
                                  <w:pPr>
                                    <w:pBdr>
                                      <w:bar w:val="single" w:sz="4" w:color="auto"/>
                                    </w:pBdr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・全ての収納戸棚は、</w:t>
                                  </w:r>
                                  <w:r w:rsidRPr="00AA1485">
                                    <w:rPr>
                                      <w:rFonts w:ascii="ＭＳ 明朝" w:hAnsi="ＭＳ 明朝" w:hint="eastAsia"/>
                                    </w:rPr>
                                    <w:t>器具類への汚染や昆虫の侵入を防ぐため、出し入れ時以外は必ず扉を閉める。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9" o:spid="_x0000_s1048" type="#_x0000_t202" style="position:absolute;left:0;text-align:left;margin-left:21.1pt;margin-top:2.25pt;width:328.05pt;height:56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" filled="f" strokeweight="2.5pt">
                      <v:stroke r:id="rId8" o:title="" filltype="pattern"/>
                      <v:textbox inset="5.85pt,.7pt,5.85pt,.7pt">
                        <w:txbxContent>
                          <w:p w:rsidR="00B20678" w:rsidRPr="00262DAC" w:rsidRDefault="00B20678" w:rsidP="00AA148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&lt;記載例&gt;</w:t>
                            </w:r>
                          </w:p>
                          <w:p w:rsidR="00B20678" w:rsidRPr="0096118D" w:rsidRDefault="00B20678" w:rsidP="00AA1485">
                            <w:pPr>
                              <w:pBdr>
                                <w:bar w:val="single" w:sz="4" w:color="auto"/>
                              </w:pBd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・全ての収納戸棚は、</w:t>
                            </w:r>
                            <w:r w:rsidRPr="00AA1485">
                              <w:rPr>
                                <w:rFonts w:ascii="ＭＳ 明朝" w:hAnsi="ＭＳ 明朝" w:hint="eastAsia"/>
                              </w:rPr>
                              <w:t>器具類への汚染や昆虫の侵入を防ぐため、出し入れ時以外は必ず扉を閉める。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Pr="00AA1485" w:rsidRDefault="00AA1485" w:rsidP="00812E03">
            <w:pPr>
              <w:rPr>
                <w:rFonts w:ascii="ＭＳ 明朝" w:hAnsi="ＭＳ 明朝"/>
              </w:rPr>
            </w:pPr>
          </w:p>
        </w:tc>
        <w:tc>
          <w:tcPr>
            <w:tcW w:w="2842" w:type="dxa"/>
            <w:tcBorders>
              <w:top w:val="single" w:sz="4" w:space="0" w:color="FFFFFF"/>
              <w:left w:val="single" w:sz="4" w:space="0" w:color="auto"/>
            </w:tcBorders>
          </w:tcPr>
          <w:p w:rsidR="00042362" w:rsidRDefault="00EB4B86" w:rsidP="00812E03">
            <w:pPr>
              <w:pBdr>
                <w:bar w:val="single" w:sz="4" w:color="auto"/>
              </w:pBdr>
              <w:ind w:left="2"/>
              <w:rPr>
                <w:rFonts w:ascii="ＭＳ 明朝" w:hAnsi="ＭＳ 明朝"/>
                <w:sz w:val="18"/>
                <w:szCs w:val="18"/>
              </w:rPr>
            </w:pPr>
            <w:r w:rsidRPr="00EB4B86">
              <w:rPr>
                <w:rFonts w:ascii="ＭＳ 明朝" w:hAnsi="ＭＳ 明朝" w:hint="eastAsia"/>
                <w:sz w:val="18"/>
                <w:szCs w:val="18"/>
              </w:rPr>
              <w:lastRenderedPageBreak/>
              <w:t>洗浄・殺菌した器具・容器類は、再び汚染したり、昆虫等が侵入するのを防止するため、床上60センチメートルに満たない場所や水ハネがかかる場所に放置せず、戸棚に格納するなど衛生的に保管することが大切です。</w:t>
            </w:r>
          </w:p>
          <w:p w:rsidR="00EB4B86" w:rsidRDefault="00EB4B86" w:rsidP="00812E03">
            <w:pPr>
              <w:pBdr>
                <w:bar w:val="single" w:sz="4" w:color="auto"/>
              </w:pBdr>
              <w:ind w:left="2"/>
              <w:rPr>
                <w:rFonts w:ascii="ＭＳ 明朝" w:hAnsi="ＭＳ 明朝"/>
                <w:sz w:val="18"/>
                <w:szCs w:val="18"/>
              </w:rPr>
            </w:pPr>
          </w:p>
          <w:p w:rsidR="00EB4B86" w:rsidRPr="00EB4B86" w:rsidRDefault="00EB4B86" w:rsidP="00812E03">
            <w:pPr>
              <w:pBdr>
                <w:bar w:val="single" w:sz="4" w:color="auto"/>
              </w:pBdr>
              <w:ind w:left="2"/>
              <w:rPr>
                <w:rFonts w:ascii="ＭＳ 明朝" w:hAnsi="ＭＳ 明朝"/>
                <w:sz w:val="18"/>
                <w:szCs w:val="18"/>
              </w:rPr>
            </w:pPr>
            <w:r w:rsidRPr="00EB4B86">
              <w:rPr>
                <w:rFonts w:ascii="ＭＳ 明朝" w:hAnsi="ＭＳ 明朝" w:hint="eastAsia"/>
                <w:sz w:val="18"/>
                <w:szCs w:val="18"/>
              </w:rPr>
              <w:t>器具類の管理</w:t>
            </w:r>
            <w:r w:rsidR="00AA1485">
              <w:rPr>
                <w:rFonts w:ascii="ＭＳ 明朝" w:hAnsi="ＭＳ 明朝" w:hint="eastAsia"/>
                <w:sz w:val="18"/>
                <w:szCs w:val="18"/>
              </w:rPr>
              <w:t>のポイント</w:t>
            </w:r>
          </w:p>
          <w:p w:rsidR="00EB4B86" w:rsidRPr="00EB4B86" w:rsidRDefault="00EB4B86" w:rsidP="00812E03">
            <w:pPr>
              <w:pBdr>
                <w:bar w:val="single" w:sz="4" w:color="auto"/>
              </w:pBdr>
              <w:ind w:left="2"/>
              <w:rPr>
                <w:rFonts w:ascii="ＭＳ 明朝" w:hAnsi="ＭＳ 明朝"/>
                <w:sz w:val="18"/>
                <w:szCs w:val="18"/>
              </w:rPr>
            </w:pPr>
            <w:r w:rsidRPr="00EB4B86">
              <w:rPr>
                <w:rFonts w:ascii="ＭＳ 明朝" w:hAnsi="ＭＳ 明朝" w:hint="eastAsia"/>
                <w:sz w:val="18"/>
                <w:szCs w:val="18"/>
              </w:rPr>
              <w:t>①洗浄・殺菌しやすい材質、構造のものを選びます。</w:t>
            </w:r>
          </w:p>
          <w:p w:rsidR="00EB4B86" w:rsidRPr="00EB4B86" w:rsidRDefault="00EB4B86" w:rsidP="00812E03">
            <w:pPr>
              <w:pBdr>
                <w:bar w:val="single" w:sz="4" w:color="auto"/>
              </w:pBdr>
              <w:ind w:left="2"/>
              <w:rPr>
                <w:rFonts w:ascii="ＭＳ 明朝" w:hAnsi="ＭＳ 明朝"/>
                <w:sz w:val="18"/>
                <w:szCs w:val="18"/>
              </w:rPr>
            </w:pPr>
            <w:r w:rsidRPr="00EB4B86">
              <w:rPr>
                <w:rFonts w:ascii="ＭＳ 明朝" w:hAnsi="ＭＳ 明朝" w:hint="eastAsia"/>
                <w:sz w:val="18"/>
                <w:szCs w:val="18"/>
              </w:rPr>
              <w:t>②調理量に見合った充分な数量</w:t>
            </w:r>
            <w:r w:rsidR="00AA1485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EB4B86">
              <w:rPr>
                <w:rFonts w:ascii="ＭＳ 明朝" w:hAnsi="ＭＳ 明朝" w:hint="eastAsia"/>
                <w:sz w:val="18"/>
                <w:szCs w:val="18"/>
              </w:rPr>
              <w:t>器具、容器</w:t>
            </w:r>
            <w:r w:rsidR="00AA1485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EB4B86">
              <w:rPr>
                <w:rFonts w:ascii="ＭＳ 明朝" w:hAnsi="ＭＳ 明朝" w:hint="eastAsia"/>
                <w:sz w:val="18"/>
                <w:szCs w:val="18"/>
              </w:rPr>
              <w:t>を準備します。</w:t>
            </w:r>
          </w:p>
          <w:p w:rsidR="00EB4B86" w:rsidRPr="00EB4B86" w:rsidRDefault="00EB4B86" w:rsidP="00812E03">
            <w:pPr>
              <w:pBdr>
                <w:bar w:val="single" w:sz="4" w:color="auto"/>
              </w:pBdr>
              <w:ind w:left="2"/>
              <w:rPr>
                <w:rFonts w:ascii="ＭＳ 明朝" w:hAnsi="ＭＳ 明朝"/>
                <w:sz w:val="18"/>
                <w:szCs w:val="18"/>
              </w:rPr>
            </w:pPr>
            <w:r w:rsidRPr="00EB4B86">
              <w:rPr>
                <w:rFonts w:ascii="ＭＳ 明朝" w:hAnsi="ＭＳ 明朝" w:hint="eastAsia"/>
                <w:sz w:val="18"/>
                <w:szCs w:val="18"/>
              </w:rPr>
              <w:t>③器具、容器</w:t>
            </w:r>
            <w:r w:rsidR="00AA1485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EB4B86">
              <w:rPr>
                <w:rFonts w:ascii="ＭＳ 明朝" w:hAnsi="ＭＳ 明朝" w:hint="eastAsia"/>
                <w:sz w:val="18"/>
                <w:szCs w:val="18"/>
              </w:rPr>
              <w:t>をすべて収納できる戸棚を準備します。</w:t>
            </w:r>
          </w:p>
          <w:p w:rsidR="00AA1485" w:rsidRDefault="00AA1485" w:rsidP="00812E03">
            <w:pPr>
              <w:pBdr>
                <w:bar w:val="single" w:sz="4" w:color="auto"/>
              </w:pBdr>
              <w:ind w:left="2"/>
              <w:rPr>
                <w:rFonts w:ascii="ＭＳ 明朝" w:hAnsi="ＭＳ 明朝"/>
                <w:sz w:val="18"/>
                <w:szCs w:val="18"/>
              </w:rPr>
            </w:pPr>
          </w:p>
          <w:p w:rsidR="00EB4B86" w:rsidRPr="00EB4B86" w:rsidRDefault="00EB4B86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EB4B86">
              <w:rPr>
                <w:rFonts w:ascii="ＭＳ 明朝" w:hAnsi="ＭＳ 明朝" w:hint="eastAsia"/>
                <w:sz w:val="18"/>
                <w:szCs w:val="18"/>
              </w:rPr>
              <w:t>何を、いつ、どこに、どのように保管するかを書いてください。</w:t>
            </w:r>
          </w:p>
          <w:p w:rsidR="00EB4B86" w:rsidRPr="00AA1485" w:rsidRDefault="00EB4B86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AA1485" w:rsidRDefault="00AA1485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AA1485" w:rsidRDefault="00AA1485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AA1485" w:rsidRDefault="00AA1485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AA1485" w:rsidRDefault="00AA1485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AA1485" w:rsidRDefault="00AA1485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AA1485" w:rsidRDefault="00AA1485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AA1485" w:rsidRDefault="00AA1485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AA1485" w:rsidRDefault="00AA1485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AA1485" w:rsidRDefault="00AA1485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AA1485" w:rsidRDefault="00AA1485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AA1485" w:rsidRDefault="00AA1485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042362" w:rsidRPr="00FA540E" w:rsidRDefault="00EB4B86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EB4B86">
              <w:rPr>
                <w:rFonts w:ascii="ＭＳ 明朝" w:hAnsi="ＭＳ 明朝" w:hint="eastAsia"/>
                <w:sz w:val="18"/>
                <w:szCs w:val="18"/>
              </w:rPr>
              <w:t>洗浄・殺菌後の汚染や昆虫等の侵入を防ぐため、出し入れ時以外は収納戸棚の扉をきちんと閉めましょう。</w:t>
            </w:r>
          </w:p>
        </w:tc>
      </w:tr>
    </w:tbl>
    <w:p w:rsidR="00042362" w:rsidRDefault="00AA1485" w:rsidP="000423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lastRenderedPageBreak/>
        <w:br w:type="textWrapping" w:clear="all"/>
      </w:r>
    </w:p>
    <w:p w:rsidR="00AA1485" w:rsidRDefault="00042362" w:rsidP="00AA1485">
      <w:pPr>
        <w:jc w:val="center"/>
        <w:rPr>
          <w:b/>
          <w:sz w:val="28"/>
          <w:szCs w:val="28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="00AA1485">
        <w:rPr>
          <w:rFonts w:hint="eastAsia"/>
          <w:b/>
          <w:sz w:val="28"/>
          <w:szCs w:val="28"/>
        </w:rPr>
        <w:lastRenderedPageBreak/>
        <w:t>衛生管理マニュアル　記載例</w:t>
      </w:r>
    </w:p>
    <w:p w:rsidR="00AA1485" w:rsidRDefault="00F408D8" w:rsidP="00AA1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2" style="width:0;height:1.5pt" o:hralign="center" o:hrstd="t" o:hr="t" fillcolor="gray" stroked="f">
            <v:textbox inset="5.85pt,.7pt,5.85pt,.7pt"/>
          </v:rect>
        </w:pict>
      </w:r>
    </w:p>
    <w:p w:rsidR="00AA1485" w:rsidRPr="009B642D" w:rsidRDefault="00AA1485" w:rsidP="00AA1485">
      <w:pPr>
        <w:ind w:leftChars="55" w:left="504" w:hangingChars="159" w:hanging="38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２　</w:t>
      </w:r>
      <w:r w:rsidRPr="009B642D">
        <w:rPr>
          <w:rFonts w:hint="eastAsia"/>
          <w:b/>
          <w:sz w:val="24"/>
          <w:szCs w:val="24"/>
        </w:rPr>
        <w:t>機械器具類の衛生管理</w:t>
      </w:r>
    </w:p>
    <w:p w:rsidR="00AA1485" w:rsidRPr="00603042" w:rsidRDefault="00F408D8" w:rsidP="00AA1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3" style="width:0;height:1.5pt" o:hralign="center" o:hrstd="t" o:hr="t" fillcolor="gray" stroked="f">
            <v:textbox inset="5.85pt,.7pt,5.85pt,.7pt"/>
          </v:rect>
        </w:pict>
      </w:r>
    </w:p>
    <w:p w:rsidR="00AA1485" w:rsidRPr="00FA540E" w:rsidRDefault="00AA1485" w:rsidP="00AA1485">
      <w:pPr>
        <w:ind w:leftChars="197" w:left="435" w:hangingChars="1" w:hanging="2"/>
        <w:rPr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２</w:t>
      </w:r>
      <w:r w:rsidRPr="008F692A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（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１</w:t>
      </w:r>
      <w:r w:rsidRPr="008F692A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）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-３</w:t>
      </w:r>
      <w:r>
        <w:rPr>
          <w:rFonts w:hint="eastAsia"/>
          <w:b/>
          <w:sz w:val="24"/>
          <w:szCs w:val="24"/>
        </w:rPr>
        <w:t xml:space="preserve">　機械器具類の衛生管理　包丁及びまな板の使用区分</w:t>
      </w:r>
    </w:p>
    <w:p w:rsidR="00AA1485" w:rsidRPr="00505FDA" w:rsidRDefault="00AA1485" w:rsidP="00AA1485">
      <w:pPr>
        <w:ind w:left="2" w:firstLineChars="183" w:firstLine="441"/>
        <w:rPr>
          <w:b/>
          <w:sz w:val="24"/>
          <w:szCs w:val="24"/>
        </w:rPr>
      </w:pPr>
    </w:p>
    <w:tbl>
      <w:tblPr>
        <w:tblpPr w:leftFromText="142" w:rightFromText="142" w:vertAnchor="text" w:horzAnchor="margin" w:tblpX="99" w:tblpY="84"/>
        <w:tblOverlap w:val="never"/>
        <w:tblW w:w="98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6"/>
        <w:gridCol w:w="2670"/>
      </w:tblGrid>
      <w:tr w:rsidR="00AA1485" w:rsidTr="00812E03">
        <w:trPr>
          <w:trHeight w:val="924"/>
        </w:trPr>
        <w:tc>
          <w:tcPr>
            <w:tcW w:w="7166" w:type="dxa"/>
            <w:tcBorders>
              <w:right w:val="single" w:sz="4" w:space="0" w:color="auto"/>
            </w:tcBorders>
          </w:tcPr>
          <w:p w:rsidR="00AA1485" w:rsidRPr="00117CD4" w:rsidRDefault="00AA1485" w:rsidP="00812E03">
            <w:pPr>
              <w:pBdr>
                <w:bar w:val="single" w:sz="4" w:color="auto"/>
              </w:pBdr>
              <w:ind w:firstLineChars="100" w:firstLine="220"/>
              <w:rPr>
                <w:rFonts w:ascii="ＭＳ 明朝" w:hAnsi="ＭＳ 明朝"/>
              </w:rPr>
            </w:pPr>
            <w:r w:rsidRPr="00AA1485">
              <w:rPr>
                <w:rFonts w:ascii="ＭＳ 明朝" w:hAnsi="ＭＳ 明朝" w:hint="eastAsia"/>
              </w:rPr>
              <w:t>包丁及びまな板の使用区分</w:t>
            </w:r>
            <w:r>
              <w:rPr>
                <w:rFonts w:ascii="ＭＳ 明朝" w:hAnsi="ＭＳ 明朝" w:hint="eastAsia"/>
              </w:rPr>
              <w:t>について、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DC074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437435">
              <w:rPr>
                <w:rFonts w:ascii="ＭＳ 明朝" w:hAnsi="ＭＳ 明朝" w:hint="eastAsia"/>
                <w:b/>
                <w:sz w:val="24"/>
                <w:szCs w:val="24"/>
                <w:highlight w:val="cyan"/>
                <w:u w:val="single"/>
              </w:rPr>
              <w:t>東京　太郎</w:t>
            </w:r>
            <w:r w:rsidRPr="00DC074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が責任者となり以下の内容を履行する</w:t>
            </w:r>
            <w:r w:rsidRPr="009A0A57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AA1485" w:rsidRDefault="00AA1485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8F692A">
              <w:rPr>
                <w:rFonts w:ascii="ＭＳ 明朝" w:hAnsi="ＭＳ 明朝" w:hint="eastAsia"/>
                <w:sz w:val="18"/>
                <w:szCs w:val="18"/>
              </w:rPr>
              <w:t>責任者の氏名を記入</w:t>
            </w:r>
            <w:r>
              <w:rPr>
                <w:rFonts w:ascii="ＭＳ 明朝" w:hAnsi="ＭＳ 明朝" w:hint="eastAsia"/>
                <w:sz w:val="18"/>
                <w:szCs w:val="18"/>
              </w:rPr>
              <w:t>します</w:t>
            </w:r>
            <w:r w:rsidRPr="008F692A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AA1485" w:rsidRPr="008F692A" w:rsidRDefault="00AA1485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96118D">
              <w:rPr>
                <w:rFonts w:hint="eastAsia"/>
                <w:sz w:val="18"/>
                <w:szCs w:val="18"/>
              </w:rPr>
              <w:t>（役職名でも可）</w:t>
            </w:r>
          </w:p>
        </w:tc>
      </w:tr>
      <w:tr w:rsidR="00AA1485" w:rsidTr="00812E03">
        <w:trPr>
          <w:trHeight w:val="835"/>
        </w:trPr>
        <w:tc>
          <w:tcPr>
            <w:tcW w:w="7166" w:type="dxa"/>
            <w:tcBorders>
              <w:top w:val="single" w:sz="4" w:space="0" w:color="FFFFFF"/>
              <w:right w:val="single" w:sz="4" w:space="0" w:color="auto"/>
            </w:tcBorders>
          </w:tcPr>
          <w:p w:rsidR="00AA1485" w:rsidRPr="008F692A" w:rsidRDefault="00AA1485" w:rsidP="00812E03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ＭＳ 明朝" w:hAnsi="ＭＳ 明朝"/>
              </w:rPr>
            </w:pPr>
            <w:r w:rsidRPr="00437435">
              <w:rPr>
                <w:rFonts w:ascii="ＭＳ 明朝" w:hAnsi="ＭＳ 明朝" w:hint="eastAsia"/>
                <w:highlight w:val="cyan"/>
              </w:rPr>
              <w:t>衛生管理の目的</w:t>
            </w:r>
          </w:p>
          <w:p w:rsidR="00AA1485" w:rsidRDefault="001E508D" w:rsidP="00812E03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D87AA08" wp14:editId="1892D172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55245</wp:posOffset>
                      </wp:positionV>
                      <wp:extent cx="4166235" cy="716280"/>
                      <wp:effectExtent l="22860" t="17145" r="20955" b="19050"/>
                      <wp:wrapNone/>
                      <wp:docPr id="73" name="Text Box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71628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0678" w:rsidRPr="00262DAC" w:rsidRDefault="00B20678" w:rsidP="00AA148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&lt;記載例&gt;</w:t>
                                  </w:r>
                                </w:p>
                                <w:p w:rsidR="00B20678" w:rsidRPr="0096118D" w:rsidRDefault="00B20678" w:rsidP="00AA1485">
                                  <w:pPr>
                                    <w:pBdr>
                                      <w:bar w:val="single" w:sz="4" w:color="auto"/>
                                    </w:pBdr>
                                    <w:ind w:firstLineChars="100" w:firstLine="22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A1485">
                                    <w:rPr>
                                      <w:rFonts w:ascii="ＭＳ 明朝" w:hAnsi="ＭＳ 明朝" w:hint="eastAsia"/>
                                    </w:rPr>
                                    <w:t>器具類による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病原</w:t>
                                  </w:r>
                                  <w:r w:rsidRPr="00AA1485">
                                    <w:rPr>
                                      <w:rFonts w:ascii="ＭＳ 明朝" w:hAnsi="ＭＳ 明朝" w:hint="eastAsia"/>
                                    </w:rPr>
                                    <w:t>微生物汚染の拡大防止</w:t>
                                  </w:r>
                                  <w:r w:rsidRPr="00FA540E">
                                    <w:rPr>
                                      <w:rFonts w:ascii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0" o:spid="_x0000_s1049" type="#_x0000_t202" style="position:absolute;left:0;text-align:left;margin-left:18.3pt;margin-top:4.35pt;width:328.05pt;height:56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" filled="f" strokeweight="2.5pt">
                      <v:stroke r:id="rId8" o:title="" filltype="pattern"/>
                      <v:textbox inset="5.85pt,.7pt,5.85pt,.7pt">
                        <w:txbxContent>
                          <w:p w:rsidR="00B20678" w:rsidRPr="00262DAC" w:rsidRDefault="00B20678" w:rsidP="00AA148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&lt;記載例&gt;</w:t>
                            </w:r>
                          </w:p>
                          <w:p w:rsidR="00B20678" w:rsidRPr="0096118D" w:rsidRDefault="00B20678" w:rsidP="00AA1485">
                            <w:pPr>
                              <w:pBdr>
                                <w:bar w:val="single" w:sz="4" w:color="auto"/>
                              </w:pBdr>
                              <w:ind w:firstLineChars="100" w:firstLine="220"/>
                              <w:rPr>
                                <w:rFonts w:ascii="ＭＳ 明朝" w:hAnsi="ＭＳ 明朝"/>
                              </w:rPr>
                            </w:pPr>
                            <w:r w:rsidRPr="00AA1485">
                              <w:rPr>
                                <w:rFonts w:ascii="ＭＳ 明朝" w:hAnsi="ＭＳ 明朝" w:hint="eastAsia"/>
                              </w:rPr>
                              <w:t>器具類による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病原</w:t>
                            </w:r>
                            <w:r w:rsidRPr="00AA1485">
                              <w:rPr>
                                <w:rFonts w:ascii="ＭＳ 明朝" w:hAnsi="ＭＳ 明朝" w:hint="eastAsia"/>
                              </w:rPr>
                              <w:t>微生物汚染の拡大防止</w:t>
                            </w:r>
                            <w:r w:rsidRPr="00FA540E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1485" w:rsidRDefault="00AA1485" w:rsidP="00812E03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</w:p>
          <w:p w:rsidR="00AA1485" w:rsidRDefault="00AA1485" w:rsidP="00812E03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</w:p>
          <w:p w:rsidR="00AA1485" w:rsidRDefault="00AA1485" w:rsidP="00812E03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</w:p>
          <w:p w:rsidR="00AA1485" w:rsidRDefault="00AA1485" w:rsidP="00812E03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ＭＳ 明朝" w:hAnsi="ＭＳ 明朝"/>
              </w:rPr>
            </w:pPr>
            <w:r w:rsidRPr="00437435">
              <w:rPr>
                <w:rFonts w:ascii="ＭＳ 明朝" w:hAnsi="ＭＳ 明朝" w:hint="eastAsia"/>
                <w:highlight w:val="cyan"/>
              </w:rPr>
              <w:t>包丁及びまな板の使用区分</w:t>
            </w:r>
          </w:p>
          <w:p w:rsidR="00AA1485" w:rsidRDefault="001E508D" w:rsidP="00812E03">
            <w:pPr>
              <w:pBdr>
                <w:bar w:val="single" w:sz="4" w:color="auto"/>
              </w:pBdr>
              <w:ind w:leftChars="215" w:left="473" w:firstLineChars="50" w:firstLine="1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379C267" wp14:editId="0123C7E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-11430</wp:posOffset>
                      </wp:positionV>
                      <wp:extent cx="4166235" cy="4508500"/>
                      <wp:effectExtent l="22860" t="17145" r="20955" b="17780"/>
                      <wp:wrapNone/>
                      <wp:docPr id="72" name="Text Box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45085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0678" w:rsidRDefault="00B20678" w:rsidP="00AA1485">
                                  <w:pPr>
                                    <w:ind w:leftChars="64" w:left="141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&lt;記載例&gt;</w:t>
                                  </w:r>
                                </w:p>
                                <w:tbl>
                                  <w:tblPr>
                                    <w:tblW w:w="6237" w:type="dxa"/>
                                    <w:tblInd w:w="99" w:type="dxa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560"/>
                                    <w:gridCol w:w="1559"/>
                                    <w:gridCol w:w="1701"/>
                                    <w:gridCol w:w="1417"/>
                                  </w:tblGrid>
                                  <w:tr w:rsidR="00B20678" w:rsidTr="00437435">
                                    <w:trPr>
                                      <w:cantSplit/>
                                      <w:trHeight w:val="447"/>
                                    </w:trPr>
                                    <w:tc>
                                      <w:tcPr>
                                        <w:tcW w:w="1560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-43" w:right="-95" w:hanging="10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使用区分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77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Chars="-43" w:left="-1" w:rightChars="-46" w:right="-101" w:hangingChars="47" w:hanging="94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区分方法</w:t>
                                        </w:r>
                                      </w:p>
                                    </w:tc>
                                  </w:tr>
                                  <w:tr w:rsidR="00B20678" w:rsidTr="00437435">
                                    <w:trPr>
                                      <w:cantSplit/>
                                      <w:trHeight w:val="465"/>
                                    </w:trPr>
                                    <w:tc>
                                      <w:tcPr>
                                        <w:tcW w:w="1560" w:type="dxa"/>
                                        <w:vMerge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Chars="-43" w:left="-1" w:rightChars="-43" w:right="-95" w:hangingChars="47" w:hanging="94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まな板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Chars="-43" w:left="-1" w:rightChars="-43" w:right="-95" w:hangingChars="47" w:hanging="94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包　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Chars="-43" w:left="-1" w:rightChars="-46" w:right="-101" w:hangingChars="47" w:hanging="94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備考</w:t>
                                        </w:r>
                                      </w:p>
                                    </w:tc>
                                  </w:tr>
                                  <w:tr w:rsidR="00B20678" w:rsidTr="00437435">
                                    <w:trPr>
                                      <w:cantSplit/>
                                      <w:trHeight w:val="879"/>
                                    </w:trPr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hanging="2"/>
                                          <w:jc w:val="distribute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肉用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専用</w:t>
                                        </w:r>
                                      </w:p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（緑色）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専用</w:t>
                                        </w:r>
                                      </w:p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（緑色）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0678" w:rsidTr="00437435">
                                    <w:trPr>
                                      <w:cantSplit/>
                                      <w:trHeight w:val="897"/>
                                    </w:trPr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jc w:val="distribute"/>
                                          <w:rPr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kern w:val="0"/>
                                            <w:sz w:val="20"/>
                                            <w:szCs w:val="20"/>
                                            <w:lang w:eastAsia="zh-TW"/>
                                          </w:rPr>
                                          <w:t>魚用</w:t>
                                        </w:r>
                                      </w:p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jc w:val="distribute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kern w:val="0"/>
                                            <w:sz w:val="20"/>
                                            <w:szCs w:val="20"/>
                                            <w:lang w:eastAsia="zh-TW"/>
                                          </w:rPr>
                                          <w:t>（下処理用）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B8049C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Chars="1" w:left="2" w:rightChars="50" w:right="110" w:firstLineChars="201" w:firstLine="40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専用</w:t>
                                        </w:r>
                                      </w:p>
                                      <w:p w:rsidR="00B20678" w:rsidRDefault="00B20678" w:rsidP="00B8049C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（赤色）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B8049C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rightChars="50" w:right="110" w:firstLineChars="250" w:firstLine="50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専用</w:t>
                                        </w:r>
                                      </w:p>
                                      <w:p w:rsidR="00B20678" w:rsidRDefault="00B20678" w:rsidP="00FF0409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（赤色）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rPr>
                                            <w:sz w:val="20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0678" w:rsidTr="00437435">
                                    <w:trPr>
                                      <w:cantSplit/>
                                      <w:trHeight w:val="900"/>
                                    </w:trPr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jc w:val="distribute"/>
                                          <w:rPr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魚用</w:t>
                                        </w:r>
                                      </w:p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jc w:val="distribute"/>
                                          <w:rPr>
                                            <w:w w:val="20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kern w:val="0"/>
                                            <w:sz w:val="20"/>
                                            <w:szCs w:val="20"/>
                                          </w:rPr>
                                          <w:t>（刺身用）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専用</w:t>
                                        </w:r>
                                      </w:p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（青色）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専用</w:t>
                                        </w:r>
                                      </w:p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（青色）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right="110"/>
                                          <w:rPr>
                                            <w:sz w:val="20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0678" w:rsidTr="00437435">
                                    <w:trPr>
                                      <w:cantSplit/>
                                      <w:trHeight w:val="890"/>
                                    </w:trPr>
                                    <w:tc>
                                      <w:tcPr>
                                        <w:tcW w:w="15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jc w:val="distribute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調理済み</w:t>
                                        </w:r>
                                      </w:p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jc w:val="distribute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食品用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専用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rightChars="50" w:right="110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専用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right="110"/>
                                          <w:rPr>
                                            <w:sz w:val="20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0678" w:rsidTr="00437435">
                                    <w:trPr>
                                      <w:cantSplit/>
                                      <w:trHeight w:val="890"/>
                                    </w:trPr>
                                    <w:tc>
                                      <w:tcPr>
                                        <w:tcW w:w="1560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left="2" w:rightChars="50" w:right="110" w:firstLine="2"/>
                                          <w:jc w:val="distribute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野菜用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CN"/>
                                          </w:rPr>
                                          <w:t>専用</w:t>
                                        </w:r>
                                      </w:p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jc w:val="center"/>
                                          <w:rPr>
                                            <w:sz w:val="20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CN"/>
                                          </w:rPr>
                                          <w:t>（黄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色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lang w:eastAsia="zh-CN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tcBorders>
                                          <w:top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rightChars="50" w:right="110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専用</w:t>
                                        </w:r>
                                      </w:p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（黄色）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ind w:right="110"/>
                                          <w:rPr>
                                            <w:sz w:val="20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20678" w:rsidRPr="00EB4B86" w:rsidRDefault="00B20678" w:rsidP="00AA148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1" o:spid="_x0000_s1033" type="#_x0000_t202" style="position:absolute;left:0;text-align:left;margin-left:18.3pt;margin-top:-.9pt;width:328.05pt;height:3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" filled="f" strokeweight="2.5pt">
                      <v:stroke r:id="rId9" o:title="" filltype="pattern"/>
                      <v:textbox inset="5.85pt,.7pt,5.85pt,.7pt">
                        <w:txbxContent>
                          <w:p w:rsidR="00B20678" w:rsidRDefault="00B20678" w:rsidP="00AA1485">
                            <w:pPr>
                              <w:ind w:leftChars="64" w:left="141"/>
                              <w:rPr>
                                <w:rFonts w:ascii="ＭＳ 明朝" w:hAnsi="ＭＳ 明朝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&lt;記載例&gt;</w:t>
                            </w:r>
                          </w:p>
                          <w:tbl>
                            <w:tblPr>
                              <w:tblW w:w="6237" w:type="dxa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1559"/>
                              <w:gridCol w:w="1701"/>
                              <w:gridCol w:w="1417"/>
                            </w:tblGrid>
                            <w:tr w:rsidR="00B20678" w:rsidTr="00437435">
                              <w:trPr>
                                <w:cantSplit/>
                                <w:trHeight w:val="447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-43" w:right="-95" w:hanging="10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使用区分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Chars="-43" w:left="-1" w:rightChars="-46" w:right="-101" w:hangingChars="47" w:hanging="9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区分方法</w:t>
                                  </w:r>
                                </w:p>
                              </w:tc>
                            </w:tr>
                            <w:tr w:rsidR="00B20678" w:rsidTr="00437435">
                              <w:trPr>
                                <w:cantSplit/>
                                <w:trHeight w:val="465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Chars="-43" w:left="-1" w:rightChars="-43" w:right="-95" w:hangingChars="47" w:hanging="9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まな板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Chars="-43" w:left="-1" w:rightChars="-43" w:right="-95" w:hangingChars="47" w:hanging="9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包　丁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Chars="-43" w:left="-1" w:rightChars="-46" w:right="-101" w:hangingChars="47" w:hanging="9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B20678" w:rsidTr="00437435">
                              <w:trPr>
                                <w:cantSplit/>
                                <w:trHeight w:val="879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hanging="2"/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肉用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専用</w:t>
                                  </w:r>
                                </w:p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（緑色）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専用</w:t>
                                  </w:r>
                                </w:p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（緑色）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20678" w:rsidTr="00437435">
                              <w:trPr>
                                <w:cantSplit/>
                                <w:trHeight w:val="897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jc w:val="distribute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  <w:lang w:eastAsia="zh-TW"/>
                                    </w:rPr>
                                    <w:t>魚用</w:t>
                                  </w:r>
                                </w:p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jc w:val="distribut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  <w:lang w:eastAsia="zh-TW"/>
                                    </w:rPr>
                                    <w:t>（下処理用）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B8049C">
                                  <w:pPr>
                                    <w:pBdr>
                                      <w:bar w:val="single" w:sz="4" w:color="auto"/>
                                    </w:pBdr>
                                    <w:ind w:leftChars="1" w:left="2" w:rightChars="50" w:right="110" w:firstLineChars="201" w:firstLine="4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専用</w:t>
                                  </w:r>
                                </w:p>
                                <w:p w:rsidR="00B20678" w:rsidRDefault="00B20678" w:rsidP="00B8049C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（赤色）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B8049C">
                                  <w:pPr>
                                    <w:pBdr>
                                      <w:bar w:val="single" w:sz="4" w:color="auto"/>
                                    </w:pBdr>
                                    <w:ind w:rightChars="50" w:right="110" w:firstLineChars="250" w:firstLine="5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専用</w:t>
                                  </w:r>
                                </w:p>
                                <w:p w:rsidR="00B20678" w:rsidRDefault="00B20678" w:rsidP="00FF0409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（赤色）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0678" w:rsidTr="00437435">
                              <w:trPr>
                                <w:cantSplit/>
                                <w:trHeight w:val="90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jc w:val="distribute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魚用</w:t>
                                  </w:r>
                                </w:p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jc w:val="distribute"/>
                                    <w:rPr>
                                      <w:w w:val="2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（刺身用）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専用</w:t>
                                  </w:r>
                                </w:p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（青色）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専用</w:t>
                                  </w:r>
                                </w:p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（青色）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right="110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0678" w:rsidTr="00437435">
                              <w:trPr>
                                <w:cantSplit/>
                                <w:trHeight w:val="89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調理済み</w:t>
                                  </w:r>
                                </w:p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食品用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専用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rightChars="50" w:right="1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専用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right="110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0678" w:rsidTr="00437435">
                              <w:trPr>
                                <w:cantSplit/>
                                <w:trHeight w:val="89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left="2" w:rightChars="50" w:right="110" w:firstLine="2"/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野菜用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CN"/>
                                    </w:rPr>
                                    <w:t>専用</w:t>
                                  </w:r>
                                </w:p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jc w:val="center"/>
                                    <w:rPr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zh-CN"/>
                                    </w:rPr>
                                    <w:t>（黄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色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rightChars="50" w:right="1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専用</w:t>
                                  </w:r>
                                </w:p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（黄色）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ind w:right="110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0678" w:rsidRPr="00EB4B86" w:rsidRDefault="00B20678" w:rsidP="00AA1485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Pr="00AA1485" w:rsidRDefault="00AA1485" w:rsidP="00812E03">
            <w:pPr>
              <w:rPr>
                <w:rFonts w:ascii="ＭＳ 明朝" w:hAnsi="ＭＳ 明朝"/>
              </w:rPr>
            </w:pPr>
          </w:p>
          <w:p w:rsidR="00AA1485" w:rsidRPr="00AA1485" w:rsidRDefault="00AA1485" w:rsidP="00812E03">
            <w:pPr>
              <w:rPr>
                <w:rFonts w:ascii="ＭＳ 明朝" w:hAnsi="ＭＳ 明朝"/>
              </w:rPr>
            </w:pPr>
          </w:p>
          <w:p w:rsidR="00AA1485" w:rsidRPr="00AA1485" w:rsidRDefault="00AA1485" w:rsidP="00812E03">
            <w:pPr>
              <w:rPr>
                <w:rFonts w:ascii="ＭＳ 明朝" w:hAnsi="ＭＳ 明朝"/>
              </w:rPr>
            </w:pPr>
          </w:p>
          <w:p w:rsidR="00AA1485" w:rsidRPr="00AA1485" w:rsidRDefault="00AA1485" w:rsidP="00812E03">
            <w:pPr>
              <w:rPr>
                <w:rFonts w:ascii="ＭＳ 明朝" w:hAnsi="ＭＳ 明朝"/>
              </w:rPr>
            </w:pPr>
          </w:p>
          <w:p w:rsidR="00AA1485" w:rsidRP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Default="00AA1485" w:rsidP="00812E03">
            <w:pPr>
              <w:rPr>
                <w:rFonts w:ascii="ＭＳ 明朝" w:hAnsi="ＭＳ 明朝"/>
              </w:rPr>
            </w:pPr>
          </w:p>
          <w:p w:rsidR="00AA1485" w:rsidRPr="00AA1485" w:rsidRDefault="00AA1485" w:rsidP="00812E03">
            <w:pPr>
              <w:rPr>
                <w:rFonts w:ascii="ＭＳ 明朝" w:hAnsi="ＭＳ 明朝"/>
              </w:rPr>
            </w:pPr>
          </w:p>
        </w:tc>
        <w:tc>
          <w:tcPr>
            <w:tcW w:w="2670" w:type="dxa"/>
            <w:tcBorders>
              <w:top w:val="single" w:sz="4" w:space="0" w:color="FFFFFF"/>
              <w:left w:val="single" w:sz="4" w:space="0" w:color="auto"/>
            </w:tcBorders>
          </w:tcPr>
          <w:p w:rsidR="00A245B3" w:rsidRPr="00AA1485" w:rsidRDefault="00A245B3" w:rsidP="00A245B3">
            <w:pPr>
              <w:pBdr>
                <w:bar w:val="single" w:sz="4" w:color="auto"/>
              </w:pBdr>
              <w:ind w:left="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包丁及びまな板は</w:t>
            </w:r>
            <w:r w:rsidRPr="00AA1485">
              <w:rPr>
                <w:rFonts w:ascii="ＭＳ 明朝" w:hAnsi="ＭＳ 明朝" w:hint="eastAsia"/>
                <w:sz w:val="18"/>
                <w:szCs w:val="18"/>
              </w:rPr>
              <w:t>原材料の下処理から調理済み食品の処理まで様々な用途</w:t>
            </w:r>
            <w:r>
              <w:rPr>
                <w:rFonts w:ascii="ＭＳ 明朝" w:hAnsi="ＭＳ 明朝" w:hint="eastAsia"/>
                <w:sz w:val="18"/>
                <w:szCs w:val="18"/>
              </w:rPr>
              <w:t>で</w:t>
            </w:r>
            <w:r w:rsidRPr="00AA1485">
              <w:rPr>
                <w:rFonts w:ascii="ＭＳ 明朝" w:hAnsi="ＭＳ 明朝" w:hint="eastAsia"/>
                <w:sz w:val="18"/>
                <w:szCs w:val="18"/>
              </w:rPr>
              <w:t>使用され</w:t>
            </w:r>
            <w:r>
              <w:rPr>
                <w:rFonts w:ascii="ＭＳ 明朝" w:hAnsi="ＭＳ 明朝" w:hint="eastAsia"/>
                <w:sz w:val="18"/>
                <w:szCs w:val="18"/>
              </w:rPr>
              <w:t>る</w:t>
            </w:r>
            <w:r w:rsidRPr="00AA1485">
              <w:rPr>
                <w:rFonts w:ascii="ＭＳ 明朝" w:hAnsi="ＭＳ 明朝" w:hint="eastAsia"/>
                <w:sz w:val="18"/>
                <w:szCs w:val="18"/>
              </w:rPr>
              <w:t>ため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AA1485">
              <w:rPr>
                <w:rFonts w:ascii="ＭＳ 明朝" w:hAnsi="ＭＳ 明朝" w:hint="eastAsia"/>
                <w:sz w:val="18"/>
                <w:szCs w:val="18"/>
              </w:rPr>
              <w:t>これらの器具類</w:t>
            </w:r>
            <w:r>
              <w:rPr>
                <w:rFonts w:ascii="ＭＳ 明朝" w:hAnsi="ＭＳ 明朝" w:hint="eastAsia"/>
                <w:sz w:val="18"/>
                <w:szCs w:val="18"/>
              </w:rPr>
              <w:t>を介した</w:t>
            </w:r>
            <w:r w:rsidRPr="00AA1485">
              <w:rPr>
                <w:rFonts w:ascii="ＭＳ 明朝" w:hAnsi="ＭＳ 明朝" w:hint="eastAsia"/>
                <w:sz w:val="18"/>
                <w:szCs w:val="18"/>
              </w:rPr>
              <w:t>汚染</w:t>
            </w:r>
            <w:r w:rsidR="009B6503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AA1485">
              <w:rPr>
                <w:rFonts w:ascii="ＭＳ 明朝" w:hAnsi="ＭＳ 明朝" w:hint="eastAsia"/>
                <w:sz w:val="18"/>
                <w:szCs w:val="18"/>
              </w:rPr>
              <w:t>拡大防止が大切です。</w:t>
            </w:r>
          </w:p>
          <w:p w:rsidR="00A245B3" w:rsidRPr="00437435" w:rsidRDefault="00A245B3" w:rsidP="00A245B3">
            <w:pPr>
              <w:pBdr>
                <w:bar w:val="single" w:sz="4" w:color="auto"/>
              </w:pBdr>
              <w:ind w:left="2"/>
              <w:rPr>
                <w:rFonts w:ascii="ＭＳ 明朝" w:hAnsi="ＭＳ 明朝"/>
                <w:sz w:val="18"/>
                <w:szCs w:val="18"/>
              </w:rPr>
            </w:pPr>
          </w:p>
          <w:p w:rsidR="00A245B3" w:rsidRPr="00AA1485" w:rsidRDefault="00A245B3" w:rsidP="00A245B3">
            <w:pPr>
              <w:pBdr>
                <w:bar w:val="single" w:sz="4" w:color="auto"/>
              </w:pBdr>
              <w:ind w:left="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包丁、まな板は</w:t>
            </w:r>
            <w:r w:rsidRPr="00AA1485">
              <w:rPr>
                <w:rFonts w:ascii="ＭＳ 明朝" w:hAnsi="ＭＳ 明朝" w:hint="eastAsia"/>
                <w:sz w:val="18"/>
                <w:szCs w:val="18"/>
              </w:rPr>
              <w:t>食品別及び用途別に</w:t>
            </w:r>
            <w:r>
              <w:rPr>
                <w:rFonts w:ascii="ＭＳ 明朝" w:hAnsi="ＭＳ 明朝" w:hint="eastAsia"/>
                <w:sz w:val="18"/>
                <w:szCs w:val="18"/>
              </w:rPr>
              <w:t>使用区分を</w:t>
            </w:r>
            <w:r w:rsidRPr="00AA1485">
              <w:rPr>
                <w:rFonts w:ascii="ＭＳ 明朝" w:hAnsi="ＭＳ 明朝" w:hint="eastAsia"/>
                <w:sz w:val="18"/>
                <w:szCs w:val="18"/>
              </w:rPr>
              <w:t>定めます。具体的には、下処理用として魚介類用・食肉用・野菜用、調理用としては加熱済み食品用・生食用野菜用・生食用魚介類用などの使用区分があります。</w:t>
            </w:r>
            <w:r w:rsidR="009B6503">
              <w:rPr>
                <w:rFonts w:ascii="ＭＳ 明朝" w:hAnsi="ＭＳ 明朝" w:hint="eastAsia"/>
                <w:sz w:val="18"/>
                <w:szCs w:val="18"/>
              </w:rPr>
              <w:t>区分の方法は保管する場所で分けたり、カラーのまな板等でわける方法があります。</w:t>
            </w:r>
          </w:p>
          <w:p w:rsidR="00A245B3" w:rsidRPr="00AA1485" w:rsidRDefault="00A245B3" w:rsidP="00A245B3">
            <w:pPr>
              <w:pBdr>
                <w:bar w:val="single" w:sz="4" w:color="auto"/>
              </w:pBdr>
              <w:ind w:left="2"/>
              <w:rPr>
                <w:rFonts w:ascii="ＭＳ 明朝" w:hAnsi="ＭＳ 明朝"/>
                <w:sz w:val="18"/>
                <w:szCs w:val="18"/>
              </w:rPr>
            </w:pPr>
            <w:r w:rsidRPr="00AA1485">
              <w:rPr>
                <w:rFonts w:ascii="ＭＳ 明朝" w:hAnsi="ＭＳ 明朝" w:hint="eastAsia"/>
                <w:sz w:val="18"/>
                <w:szCs w:val="18"/>
              </w:rPr>
              <w:t>使用区分ごとに専用のものが用意できない場合</w:t>
            </w:r>
            <w:r w:rsidR="009B6503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AA1485">
              <w:rPr>
                <w:rFonts w:ascii="ＭＳ 明朝" w:hAnsi="ＭＳ 明朝" w:hint="eastAsia"/>
                <w:sz w:val="18"/>
                <w:szCs w:val="18"/>
              </w:rPr>
              <w:t>洗浄消毒については、その方法を</w:t>
            </w:r>
            <w:r w:rsidR="00B8049C">
              <w:rPr>
                <w:rFonts w:ascii="ＭＳ 明朝" w:hAnsi="ＭＳ 明朝" w:hint="eastAsia"/>
                <w:sz w:val="18"/>
                <w:szCs w:val="18"/>
              </w:rPr>
              <w:t>備考欄等に</w:t>
            </w:r>
            <w:r w:rsidRPr="00AA1485">
              <w:rPr>
                <w:rFonts w:ascii="ＭＳ 明朝" w:hAnsi="ＭＳ 明朝" w:hint="eastAsia"/>
                <w:sz w:val="18"/>
                <w:szCs w:val="18"/>
              </w:rPr>
              <w:t>具体的に記載します。</w:t>
            </w:r>
          </w:p>
          <w:p w:rsidR="00A245B3" w:rsidRPr="00AA1485" w:rsidRDefault="00A245B3" w:rsidP="00A245B3">
            <w:pPr>
              <w:pBdr>
                <w:bar w:val="single" w:sz="4" w:color="auto"/>
              </w:pBdr>
              <w:ind w:left="2"/>
              <w:rPr>
                <w:rFonts w:ascii="ＭＳ 明朝" w:hAnsi="ＭＳ 明朝"/>
                <w:sz w:val="18"/>
                <w:szCs w:val="18"/>
              </w:rPr>
            </w:pPr>
            <w:r w:rsidRPr="00AA1485">
              <w:rPr>
                <w:rFonts w:ascii="ＭＳ 明朝" w:hAnsi="ＭＳ 明朝" w:hint="eastAsia"/>
                <w:sz w:val="18"/>
                <w:szCs w:val="18"/>
              </w:rPr>
              <w:t>例：中性洗剤で洗浄、流水ですすいだ後熱湯消毒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A1485">
              <w:rPr>
                <w:rFonts w:ascii="ＭＳ 明朝" w:hAnsi="ＭＳ 明朝" w:hint="eastAsia"/>
                <w:sz w:val="18"/>
                <w:szCs w:val="18"/>
              </w:rPr>
              <w:t>など</w:t>
            </w:r>
          </w:p>
          <w:p w:rsidR="00AA1485" w:rsidRPr="00FA540E" w:rsidRDefault="00A245B3" w:rsidP="009B65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なお、</w:t>
            </w:r>
            <w:r w:rsidRPr="00AA1485">
              <w:rPr>
                <w:rFonts w:ascii="ＭＳ 明朝" w:hAnsi="ＭＳ 明朝" w:hint="eastAsia"/>
                <w:sz w:val="18"/>
                <w:szCs w:val="18"/>
              </w:rPr>
              <w:t>まな板やざるなど木製器具は汚染が残存しやすので、できるだけ</w:t>
            </w:r>
            <w:r>
              <w:rPr>
                <w:rFonts w:ascii="ＭＳ 明朝" w:hAnsi="ＭＳ 明朝" w:hint="eastAsia"/>
                <w:sz w:val="18"/>
                <w:szCs w:val="18"/>
              </w:rPr>
              <w:t>使用を</w:t>
            </w:r>
            <w:r w:rsidRPr="00AA1485">
              <w:rPr>
                <w:rFonts w:ascii="ＭＳ 明朝" w:hAnsi="ＭＳ 明朝" w:hint="eastAsia"/>
                <w:sz w:val="18"/>
                <w:szCs w:val="18"/>
              </w:rPr>
              <w:t>避けましょう。やむを得ず使用する場合は、十分に殺菌等に留意したうえで、専用のものを設けるほうが良いでしょう。）</w:t>
            </w:r>
          </w:p>
        </w:tc>
      </w:tr>
    </w:tbl>
    <w:p w:rsidR="001C2221" w:rsidRDefault="00AA1485" w:rsidP="001C2221">
      <w:pPr>
        <w:jc w:val="center"/>
        <w:rPr>
          <w:b/>
          <w:sz w:val="28"/>
          <w:szCs w:val="28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="001C2221">
        <w:rPr>
          <w:rFonts w:hint="eastAsia"/>
          <w:b/>
          <w:sz w:val="28"/>
          <w:szCs w:val="28"/>
        </w:rPr>
        <w:lastRenderedPageBreak/>
        <w:t>衛生管理マニュアル　記載例</w:t>
      </w:r>
    </w:p>
    <w:p w:rsidR="001C2221" w:rsidRDefault="00F408D8" w:rsidP="001C2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4" style="width:0;height:1.5pt" o:hralign="center" o:hrstd="t" o:hr="t" fillcolor="gray" stroked="f">
            <v:textbox inset="5.85pt,.7pt,5.85pt,.7pt"/>
          </v:rect>
        </w:pict>
      </w:r>
    </w:p>
    <w:p w:rsidR="001C2221" w:rsidRPr="009B642D" w:rsidRDefault="001C2221" w:rsidP="001C2221">
      <w:pPr>
        <w:ind w:leftChars="55" w:left="504" w:hangingChars="159" w:hanging="38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２　</w:t>
      </w:r>
      <w:r w:rsidRPr="009B642D">
        <w:rPr>
          <w:rFonts w:hint="eastAsia"/>
          <w:b/>
          <w:sz w:val="24"/>
          <w:szCs w:val="24"/>
        </w:rPr>
        <w:t>機械器具類の衛生管理</w:t>
      </w:r>
    </w:p>
    <w:p w:rsidR="001C2221" w:rsidRPr="00603042" w:rsidRDefault="00F408D8" w:rsidP="001C2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45" style="width:0;height:1.5pt" o:hralign="center" o:hrstd="t" o:hr="t" fillcolor="gray" stroked="f">
            <v:textbox inset="5.85pt,.7pt,5.85pt,.7pt"/>
          </v:rect>
        </w:pict>
      </w:r>
    </w:p>
    <w:p w:rsidR="001C2221" w:rsidRPr="00FA540E" w:rsidRDefault="001C2221" w:rsidP="001C2221">
      <w:pPr>
        <w:ind w:leftChars="197" w:left="435" w:hangingChars="1" w:hanging="2"/>
        <w:rPr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２</w:t>
      </w:r>
      <w:r w:rsidRPr="008F692A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（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２</w:t>
      </w:r>
      <w:r w:rsidRPr="008F692A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）</w:t>
      </w:r>
      <w:r>
        <w:rPr>
          <w:rFonts w:hint="eastAsia"/>
          <w:b/>
          <w:sz w:val="24"/>
          <w:szCs w:val="24"/>
        </w:rPr>
        <w:t xml:space="preserve">　冷蔵及び冷凍設備の衛生管理</w:t>
      </w:r>
    </w:p>
    <w:p w:rsidR="001C2221" w:rsidRPr="00505FDA" w:rsidRDefault="001C2221" w:rsidP="001C2221">
      <w:pPr>
        <w:ind w:left="2" w:firstLineChars="183" w:firstLine="441"/>
        <w:rPr>
          <w:b/>
          <w:sz w:val="24"/>
          <w:szCs w:val="24"/>
        </w:rPr>
      </w:pPr>
    </w:p>
    <w:tbl>
      <w:tblPr>
        <w:tblpPr w:leftFromText="142" w:rightFromText="142" w:vertAnchor="text" w:horzAnchor="margin" w:tblpY="4"/>
        <w:tblOverlap w:val="never"/>
        <w:tblW w:w="98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9"/>
        <w:gridCol w:w="2707"/>
      </w:tblGrid>
      <w:tr w:rsidR="001C2221" w:rsidTr="00812E03">
        <w:trPr>
          <w:trHeight w:val="924"/>
        </w:trPr>
        <w:tc>
          <w:tcPr>
            <w:tcW w:w="7129" w:type="dxa"/>
            <w:tcBorders>
              <w:right w:val="single" w:sz="4" w:space="0" w:color="auto"/>
            </w:tcBorders>
          </w:tcPr>
          <w:p w:rsidR="001C2221" w:rsidRPr="00117CD4" w:rsidRDefault="001C2221" w:rsidP="00812E03">
            <w:pPr>
              <w:pBdr>
                <w:bar w:val="single" w:sz="4" w:color="auto"/>
              </w:pBdr>
              <w:ind w:firstLineChars="100" w:firstLine="220"/>
              <w:rPr>
                <w:rFonts w:ascii="ＭＳ 明朝" w:hAnsi="ＭＳ 明朝"/>
              </w:rPr>
            </w:pPr>
            <w:r w:rsidRPr="001C2221">
              <w:rPr>
                <w:rFonts w:ascii="ＭＳ 明朝" w:hAnsi="ＭＳ 明朝" w:hint="eastAsia"/>
              </w:rPr>
              <w:t>冷蔵及び冷凍設備の衛生管理</w:t>
            </w:r>
            <w:r>
              <w:rPr>
                <w:rFonts w:ascii="ＭＳ 明朝" w:hAnsi="ＭＳ 明朝" w:hint="eastAsia"/>
              </w:rPr>
              <w:t>について、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DC074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8A0211">
              <w:rPr>
                <w:rFonts w:ascii="ＭＳ 明朝" w:hAnsi="ＭＳ 明朝" w:hint="eastAsia"/>
                <w:b/>
                <w:sz w:val="24"/>
                <w:szCs w:val="24"/>
                <w:highlight w:val="cyan"/>
                <w:u w:val="single"/>
              </w:rPr>
              <w:t>東京　太郎</w:t>
            </w:r>
            <w:r w:rsidRPr="00DC0744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が責任者となり以下の内容を履行する</w:t>
            </w:r>
            <w:r w:rsidRPr="009A0A57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1C2221" w:rsidRDefault="001C2221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8F692A">
              <w:rPr>
                <w:rFonts w:ascii="ＭＳ 明朝" w:hAnsi="ＭＳ 明朝" w:hint="eastAsia"/>
                <w:sz w:val="18"/>
                <w:szCs w:val="18"/>
              </w:rPr>
              <w:t>責任者の氏名を記入</w:t>
            </w:r>
            <w:r>
              <w:rPr>
                <w:rFonts w:ascii="ＭＳ 明朝" w:hAnsi="ＭＳ 明朝" w:hint="eastAsia"/>
                <w:sz w:val="18"/>
                <w:szCs w:val="18"/>
              </w:rPr>
              <w:t>します</w:t>
            </w:r>
            <w:r w:rsidRPr="008F692A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1C2221" w:rsidRPr="008F692A" w:rsidRDefault="001C2221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96118D">
              <w:rPr>
                <w:rFonts w:hint="eastAsia"/>
                <w:sz w:val="18"/>
                <w:szCs w:val="18"/>
              </w:rPr>
              <w:t>（役職名でも可）</w:t>
            </w:r>
          </w:p>
        </w:tc>
      </w:tr>
      <w:tr w:rsidR="001C2221" w:rsidTr="004A6346">
        <w:trPr>
          <w:trHeight w:val="7370"/>
        </w:trPr>
        <w:tc>
          <w:tcPr>
            <w:tcW w:w="7129" w:type="dxa"/>
            <w:tcBorders>
              <w:top w:val="single" w:sz="4" w:space="0" w:color="FFFFFF"/>
              <w:right w:val="single" w:sz="4" w:space="0" w:color="auto"/>
            </w:tcBorders>
          </w:tcPr>
          <w:p w:rsidR="001C2221" w:rsidRPr="008F692A" w:rsidRDefault="001C2221" w:rsidP="00812E03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ＭＳ 明朝" w:hAnsi="ＭＳ 明朝"/>
              </w:rPr>
            </w:pPr>
            <w:r w:rsidRPr="008A0211">
              <w:rPr>
                <w:rFonts w:ascii="ＭＳ 明朝" w:hAnsi="ＭＳ 明朝" w:hint="eastAsia"/>
                <w:highlight w:val="cyan"/>
              </w:rPr>
              <w:t>衛生管理の目的</w:t>
            </w:r>
          </w:p>
          <w:p w:rsidR="001C2221" w:rsidRDefault="001E508D" w:rsidP="00812E03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4B8C4A1" wp14:editId="4F5C3AE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55245</wp:posOffset>
                      </wp:positionV>
                      <wp:extent cx="4166235" cy="606425"/>
                      <wp:effectExtent l="22860" t="17145" r="20955" b="24130"/>
                      <wp:wrapNone/>
                      <wp:docPr id="71" name="Text Box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606425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0678" w:rsidRPr="00262DAC" w:rsidRDefault="00B20678" w:rsidP="001C2221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&lt;記載例&gt;</w:t>
                                  </w:r>
                                </w:p>
                                <w:p w:rsidR="00B20678" w:rsidRPr="0096118D" w:rsidRDefault="00B20678" w:rsidP="001C2221">
                                  <w:pPr>
                                    <w:pBdr>
                                      <w:bar w:val="single" w:sz="4" w:color="auto"/>
                                    </w:pBdr>
                                    <w:ind w:firstLineChars="100" w:firstLine="22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1C2221">
                                    <w:rPr>
                                      <w:rFonts w:ascii="ＭＳ 明朝" w:hAnsi="ＭＳ 明朝" w:hint="eastAsia"/>
                                    </w:rPr>
                                    <w:t>食品保管中の細菌汚染・増殖を防止する</w:t>
                                  </w:r>
                                  <w:r w:rsidRPr="00FA540E">
                                    <w:rPr>
                                      <w:rFonts w:ascii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3" o:spid="_x0000_s1051" type="#_x0000_t202" style="position:absolute;left:0;text-align:left;margin-left:18.3pt;margin-top:4.35pt;width:328.05pt;height:47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" filled="f" strokeweight="2.5pt">
                      <v:stroke r:id="rId8" o:title="" filltype="pattern"/>
                      <v:textbox inset="5.85pt,.7pt,5.85pt,.7pt">
                        <w:txbxContent>
                          <w:p w:rsidR="00B20678" w:rsidRPr="00262DAC" w:rsidRDefault="00B20678" w:rsidP="001C222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&lt;記載例&gt;</w:t>
                            </w:r>
                          </w:p>
                          <w:p w:rsidR="00B20678" w:rsidRPr="0096118D" w:rsidRDefault="00B20678" w:rsidP="001C2221">
                            <w:pPr>
                              <w:pBdr>
                                <w:bar w:val="single" w:sz="4" w:color="auto"/>
                              </w:pBdr>
                              <w:ind w:firstLineChars="100" w:firstLine="220"/>
                              <w:rPr>
                                <w:rFonts w:ascii="ＭＳ 明朝" w:hAnsi="ＭＳ 明朝"/>
                              </w:rPr>
                            </w:pPr>
                            <w:r w:rsidRPr="001C2221">
                              <w:rPr>
                                <w:rFonts w:ascii="ＭＳ 明朝" w:hAnsi="ＭＳ 明朝" w:hint="eastAsia"/>
                              </w:rPr>
                              <w:t>食品保管中の細菌汚染・増殖を防止する</w:t>
                            </w:r>
                            <w:r w:rsidRPr="00FA540E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2221" w:rsidRDefault="001C2221" w:rsidP="00812E03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</w:p>
          <w:p w:rsidR="001C2221" w:rsidRDefault="001C2221" w:rsidP="00812E03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</w:p>
          <w:p w:rsidR="001C2221" w:rsidRDefault="001C2221" w:rsidP="00812E03">
            <w:pPr>
              <w:pBdr>
                <w:bar w:val="single" w:sz="4" w:color="auto"/>
              </w:pBdr>
              <w:ind w:left="473"/>
              <w:rPr>
                <w:rFonts w:ascii="ＭＳ 明朝" w:hAnsi="ＭＳ 明朝"/>
              </w:rPr>
            </w:pPr>
          </w:p>
          <w:p w:rsidR="001C2221" w:rsidRDefault="001C2221" w:rsidP="00812E03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ＭＳ 明朝" w:hAnsi="ＭＳ 明朝"/>
              </w:rPr>
            </w:pPr>
            <w:r w:rsidRPr="008A0211">
              <w:rPr>
                <w:rFonts w:ascii="ＭＳ 明朝" w:hAnsi="ＭＳ 明朝" w:hint="eastAsia"/>
                <w:highlight w:val="cyan"/>
              </w:rPr>
              <w:t>冷蔵庫・冷凍庫の温度確認方法</w:t>
            </w:r>
          </w:p>
          <w:p w:rsidR="001C2221" w:rsidRDefault="001E508D" w:rsidP="00812E03">
            <w:pPr>
              <w:pBdr>
                <w:bar w:val="single" w:sz="4" w:color="auto"/>
              </w:pBdr>
              <w:ind w:leftChars="215" w:left="473" w:firstLineChars="50" w:firstLine="1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04D13ED" wp14:editId="48023AA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-11430</wp:posOffset>
                      </wp:positionV>
                      <wp:extent cx="4166235" cy="3637280"/>
                      <wp:effectExtent l="22860" t="17145" r="20955" b="22225"/>
                      <wp:wrapNone/>
                      <wp:docPr id="70" name="Text Box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363728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0678" w:rsidRDefault="00B20678" w:rsidP="00812E03">
                                  <w:pPr>
                                    <w:ind w:leftChars="64" w:left="141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&lt;記載例&gt;</w:t>
                                  </w:r>
                                </w:p>
                                <w:tbl>
                                  <w:tblPr>
                                    <w:tblW w:w="6355" w:type="dxa"/>
                                    <w:tblInd w:w="12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69"/>
                                    <w:gridCol w:w="1417"/>
                                    <w:gridCol w:w="3969"/>
                                  </w:tblGrid>
                                  <w:tr w:rsidR="00B20678" w:rsidTr="001C2221">
                                    <w:trPr>
                                      <w:cantSplit/>
                                      <w:trHeight w:val="448"/>
                                    </w:trPr>
                                    <w:tc>
                                      <w:tcPr>
                                        <w:tcW w:w="969" w:type="dxa"/>
                                        <w:vMerge w:val="restart"/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spacing w:line="300" w:lineRule="exact"/>
                                          <w:ind w:left="2" w:rightChars="-44" w:right="-97" w:hanging="101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種　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6" w:type="dxa"/>
                                        <w:gridSpan w:val="2"/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spacing w:line="300" w:lineRule="exact"/>
                                          <w:ind w:left="2" w:rightChars="50" w:right="110" w:firstLine="2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温度確認</w:t>
                                        </w:r>
                                      </w:p>
                                    </w:tc>
                                  </w:tr>
                                  <w:tr w:rsidR="00B20678" w:rsidTr="001C2221">
                                    <w:trPr>
                                      <w:cantSplit/>
                                      <w:trHeight w:val="443"/>
                                    </w:trPr>
                                    <w:tc>
                                      <w:tcPr>
                                        <w:tcW w:w="969" w:type="dxa"/>
                                        <w:vMerge/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spacing w:line="300" w:lineRule="exact"/>
                                          <w:ind w:left="2" w:rightChars="50" w:right="110" w:firstLine="2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spacing w:line="300" w:lineRule="exact"/>
                                          <w:ind w:left="2" w:rightChars="-47" w:right="-103" w:hanging="10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頻度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spacing w:line="300" w:lineRule="exact"/>
                                          <w:ind w:left="2" w:rightChars="-46" w:right="-101" w:hanging="92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A0211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  <w:highlight w:val="cyan"/>
                                          </w:rPr>
                                          <w:t>温度超過の対応</w:t>
                                        </w:r>
                                      </w:p>
                                    </w:tc>
                                  </w:tr>
                                  <w:tr w:rsidR="00B20678" w:rsidTr="001C2221">
                                    <w:trPr>
                                      <w:cantSplit/>
                                      <w:trHeight w:val="1327"/>
                                    </w:trPr>
                                    <w:tc>
                                      <w:tcPr>
                                        <w:tcW w:w="969" w:type="dxa"/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spacing w:line="300" w:lineRule="exact"/>
                                          <w:ind w:left="2" w:rightChars="50" w:right="110" w:firstLine="2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冷蔵庫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:rsidR="00B20678" w:rsidRPr="008A1214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spacing w:line="30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  <w:u w:val="wavyHeavy"/>
                                          </w:rPr>
                                        </w:pPr>
                                        <w:r w:rsidRPr="008A6622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  <w:u w:val="wave"/>
                                          </w:rPr>
                                          <w:t>1</w:t>
                                        </w:r>
                                        <w:r w:rsidRPr="008A6622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  <w:u w:val="wave"/>
                                          </w:rPr>
                                          <w:t>日に</w:t>
                                        </w:r>
                                        <w:r w:rsidRPr="008A6622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  <w:u w:val="wave"/>
                                          </w:rPr>
                                          <w:t>2</w:t>
                                        </w:r>
                                        <w:r w:rsidRPr="008A6622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  <w:u w:val="wave"/>
                                          </w:rPr>
                                          <w:t>回</w:t>
                                        </w:r>
                                      </w:p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spacing w:line="30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AM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及び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PM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の作業開始前）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 w:val="restart"/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widowControl/>
                                          <w:spacing w:line="300" w:lineRule="exact"/>
                                          <w:ind w:leftChars="6" w:left="13" w:rightChars="6" w:right="13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【温度超過とする場合】</w:t>
                                        </w:r>
                                      </w:p>
                                      <w:p w:rsidR="00B20678" w:rsidRDefault="00B20678" w:rsidP="00FD679A">
                                        <w:pPr>
                                          <w:widowControl/>
                                          <w:spacing w:line="300" w:lineRule="exact"/>
                                          <w:ind w:leftChars="6" w:left="13" w:rightChars="6" w:right="13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冷蔵設備内で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10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℃、冷凍設備で－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15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℃を超えた場合</w:t>
                                        </w:r>
                                      </w:p>
                                      <w:p w:rsidR="00B20678" w:rsidRDefault="00B20678" w:rsidP="00FD679A">
                                        <w:pPr>
                                          <w:widowControl/>
                                          <w:spacing w:line="300" w:lineRule="exact"/>
                                          <w:ind w:leftChars="6" w:left="13" w:rightChars="6" w:right="13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B20678" w:rsidRDefault="00B20678" w:rsidP="00FD679A">
                                        <w:pPr>
                                          <w:widowControl/>
                                          <w:spacing w:line="300" w:lineRule="exact"/>
                                          <w:ind w:leftChars="6" w:left="13" w:rightChars="6" w:right="13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【対応】</w:t>
                                        </w:r>
                                      </w:p>
                                      <w:p w:rsidR="00B20678" w:rsidRDefault="00B20678" w:rsidP="00FD679A">
                                        <w:pPr>
                                          <w:widowControl/>
                                          <w:spacing w:line="300" w:lineRule="exact"/>
                                          <w:ind w:leftChars="6" w:left="13" w:rightChars="6" w:right="13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・製品の品温を測定し、保存温度を超えているものは廃棄又は転用</w:t>
                                        </w:r>
                                      </w:p>
                                      <w:p w:rsidR="00B20678" w:rsidRDefault="00B20678" w:rsidP="00FD679A">
                                        <w:pPr>
                                          <w:widowControl/>
                                          <w:spacing w:line="300" w:lineRule="exact"/>
                                          <w:ind w:leftChars="6" w:left="13" w:rightChars="6" w:right="13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・その他の製品は、他の冷蔵設備に移す、庫内に食品を詰め込み過ぎないなどの対応を行う。</w:t>
                                        </w:r>
                                      </w:p>
                                      <w:p w:rsidR="00B20678" w:rsidRDefault="00B20678" w:rsidP="00FD679A">
                                        <w:pPr>
                                          <w:widowControl/>
                                          <w:spacing w:line="300" w:lineRule="exact"/>
                                          <w:ind w:rightChars="6" w:right="13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・原因追求した後、再度温度確認を行う。</w:t>
                                        </w:r>
                                      </w:p>
                                      <w:p w:rsidR="00B20678" w:rsidRDefault="00B20678" w:rsidP="00FD679A">
                                        <w:pPr>
                                          <w:widowControl/>
                                          <w:spacing w:line="300" w:lineRule="exact"/>
                                          <w:ind w:rightChars="6" w:right="13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・温度上昇の原因が不明であり機械の故障が疑われる場合はメーカーへ連絡する。</w:t>
                                        </w:r>
                                      </w:p>
                                    </w:tc>
                                  </w:tr>
                                  <w:tr w:rsidR="00B20678" w:rsidTr="001C2221">
                                    <w:trPr>
                                      <w:cantSplit/>
                                      <w:trHeight w:val="1328"/>
                                    </w:trPr>
                                    <w:tc>
                                      <w:tcPr>
                                        <w:tcW w:w="969" w:type="dxa"/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spacing w:line="300" w:lineRule="exact"/>
                                          <w:ind w:left="2" w:rightChars="50" w:right="110" w:firstLine="2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冷凍庫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:rsidR="00B20678" w:rsidRPr="008A6622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spacing w:line="30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  <w:u w:val="wave"/>
                                          </w:rPr>
                                        </w:pPr>
                                        <w:r w:rsidRPr="008A6622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  <w:u w:val="wave"/>
                                          </w:rPr>
                                          <w:t>1</w:t>
                                        </w:r>
                                        <w:r w:rsidRPr="008A6622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  <w:u w:val="wave"/>
                                          </w:rPr>
                                          <w:t>日に</w:t>
                                        </w:r>
                                        <w:r w:rsidRPr="008A6622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  <w:u w:val="wave"/>
                                          </w:rPr>
                                          <w:t>1</w:t>
                                        </w:r>
                                        <w:r w:rsidRPr="008A6622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  <w:u w:val="wave"/>
                                          </w:rPr>
                                          <w:t>回</w:t>
                                        </w:r>
                                      </w:p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spacing w:line="300" w:lineRule="exac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AM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作業開始前）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/>
                                        <w:vAlign w:val="center"/>
                                      </w:tcPr>
                                      <w:p w:rsidR="00B20678" w:rsidRPr="00811491" w:rsidRDefault="00B20678" w:rsidP="00FD679A">
                                        <w:pPr>
                                          <w:spacing w:line="300" w:lineRule="exac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0678" w:rsidTr="001C2221">
                                    <w:trPr>
                                      <w:cantSplit/>
                                      <w:trHeight w:val="1328"/>
                                    </w:trPr>
                                    <w:tc>
                                      <w:tcPr>
                                        <w:tcW w:w="969" w:type="dxa"/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spacing w:line="300" w:lineRule="exact"/>
                                          <w:ind w:left="2" w:rightChars="50" w:right="110" w:firstLine="2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冷蔵ショーケース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:rsidR="00B20678" w:rsidRPr="008A6622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spacing w:line="30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  <w:u w:val="wave"/>
                                          </w:rPr>
                                        </w:pPr>
                                        <w:r w:rsidRPr="008A6622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  <w:u w:val="wave"/>
                                          </w:rPr>
                                          <w:t>1</w:t>
                                        </w:r>
                                        <w:r w:rsidRPr="008A6622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  <w:u w:val="wave"/>
                                          </w:rPr>
                                          <w:t>日に</w:t>
                                        </w:r>
                                        <w:r w:rsidRPr="008A6622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  <w:u w:val="wave"/>
                                          </w:rPr>
                                          <w:t>2</w:t>
                                        </w:r>
                                        <w:r w:rsidRPr="008A6622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  <w:u w:val="wave"/>
                                          </w:rPr>
                                          <w:t>回</w:t>
                                        </w:r>
                                      </w:p>
                                      <w:p w:rsidR="00B20678" w:rsidRDefault="00B20678" w:rsidP="00FD679A">
                                        <w:pPr>
                                          <w:pBdr>
                                            <w:bar w:val="single" w:sz="4" w:color="auto"/>
                                          </w:pBdr>
                                          <w:spacing w:line="30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AM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及び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PM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の作業開始前）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vMerge/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spacing w:line="300" w:lineRule="exac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20678" w:rsidRPr="001C2221" w:rsidRDefault="00B20678" w:rsidP="001C2221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4" o:spid="_x0000_s1035" type="#_x0000_t202" style="position:absolute;left:0;text-align:left;margin-left:18.3pt;margin-top:-.9pt;width:328.05pt;height:286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" filled="f" strokeweight="2.5pt">
                      <v:stroke r:id="rId9" o:title="" filltype="pattern"/>
                      <v:textbox inset="5.85pt,.7pt,5.85pt,.7pt">
                        <w:txbxContent>
                          <w:p w:rsidR="00B20678" w:rsidRDefault="00B20678" w:rsidP="00812E03">
                            <w:pPr>
                              <w:ind w:leftChars="64" w:left="141"/>
                              <w:rPr>
                                <w:rFonts w:ascii="ＭＳ 明朝" w:hAnsi="ＭＳ 明朝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&lt;記載例&gt;</w:t>
                            </w:r>
                          </w:p>
                          <w:tbl>
                            <w:tblPr>
                              <w:tblW w:w="6355" w:type="dxa"/>
                              <w:tblInd w:w="1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9"/>
                              <w:gridCol w:w="1417"/>
                              <w:gridCol w:w="3969"/>
                            </w:tblGrid>
                            <w:tr w:rsidR="00B20678" w:rsidTr="001C2221">
                              <w:trPr>
                                <w:cantSplit/>
                                <w:trHeight w:val="448"/>
                              </w:trPr>
                              <w:tc>
                                <w:tcPr>
                                  <w:tcW w:w="969" w:type="dxa"/>
                                  <w:vMerge w:val="restart"/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spacing w:line="300" w:lineRule="exact"/>
                                    <w:ind w:left="2" w:rightChars="-44" w:right="-97" w:hanging="10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種　類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gridSpan w:val="2"/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spacing w:line="300" w:lineRule="exact"/>
                                    <w:ind w:left="2" w:rightChars="50" w:right="110" w:firstLine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温度確認</w:t>
                                  </w:r>
                                </w:p>
                              </w:tc>
                            </w:tr>
                            <w:tr w:rsidR="00B20678" w:rsidTr="001C2221">
                              <w:trPr>
                                <w:cantSplit/>
                                <w:trHeight w:val="443"/>
                              </w:trPr>
                              <w:tc>
                                <w:tcPr>
                                  <w:tcW w:w="969" w:type="dxa"/>
                                  <w:vMerge/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spacing w:line="300" w:lineRule="exact"/>
                                    <w:ind w:left="2" w:rightChars="50" w:right="110" w:firstLine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spacing w:line="300" w:lineRule="exact"/>
                                    <w:ind w:left="2" w:rightChars="-47" w:right="-103" w:hanging="10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頻度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spacing w:line="300" w:lineRule="exact"/>
                                    <w:ind w:left="2" w:rightChars="-46" w:right="-101" w:hanging="9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0211">
                                    <w:rPr>
                                      <w:rFonts w:hint="eastAsia"/>
                                      <w:sz w:val="20"/>
                                      <w:szCs w:val="20"/>
                                      <w:highlight w:val="cyan"/>
                                    </w:rPr>
                                    <w:t>温度超過の対応</w:t>
                                  </w:r>
                                </w:p>
                              </w:tc>
                            </w:tr>
                            <w:tr w:rsidR="00B20678" w:rsidTr="001C2221">
                              <w:trPr>
                                <w:cantSplit/>
                                <w:trHeight w:val="1327"/>
                              </w:trPr>
                              <w:tc>
                                <w:tcPr>
                                  <w:tcW w:w="969" w:type="dxa"/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spacing w:line="300" w:lineRule="exact"/>
                                    <w:ind w:left="2" w:rightChars="50" w:right="110" w:firstLine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冷蔵庫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20678" w:rsidRPr="008A1214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spacing w:line="3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u w:val="wavyHeavy"/>
                                    </w:rPr>
                                  </w:pPr>
                                  <w:r w:rsidRPr="008A6622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1</w:t>
                                  </w:r>
                                  <w:r w:rsidRPr="008A6622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日に</w:t>
                                  </w:r>
                                  <w:r w:rsidRPr="008A6622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2</w:t>
                                  </w:r>
                                  <w:r w:rsidRPr="008A6622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回</w:t>
                                  </w:r>
                                </w:p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spacing w:line="3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及び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の作業開始前）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widowControl/>
                                    <w:spacing w:line="300" w:lineRule="exact"/>
                                    <w:ind w:leftChars="6" w:left="13" w:rightChars="6" w:right="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【温度超過とする場合】</w:t>
                                  </w:r>
                                </w:p>
                                <w:p w:rsidR="00B20678" w:rsidRDefault="00B20678" w:rsidP="00FD679A">
                                  <w:pPr>
                                    <w:widowControl/>
                                    <w:spacing w:line="300" w:lineRule="exact"/>
                                    <w:ind w:leftChars="6" w:left="13" w:rightChars="6" w:right="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冷蔵設備内で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℃、冷凍設備で－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℃を超えた場合</w:t>
                                  </w:r>
                                </w:p>
                                <w:p w:rsidR="00B20678" w:rsidRDefault="00B20678" w:rsidP="00FD679A">
                                  <w:pPr>
                                    <w:widowControl/>
                                    <w:spacing w:line="300" w:lineRule="exact"/>
                                    <w:ind w:leftChars="6" w:left="13" w:rightChars="6" w:right="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20678" w:rsidRDefault="00B20678" w:rsidP="00FD679A">
                                  <w:pPr>
                                    <w:widowControl/>
                                    <w:spacing w:line="300" w:lineRule="exact"/>
                                    <w:ind w:leftChars="6" w:left="13" w:rightChars="6" w:right="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【対応】</w:t>
                                  </w:r>
                                </w:p>
                                <w:p w:rsidR="00B20678" w:rsidRDefault="00B20678" w:rsidP="00FD679A">
                                  <w:pPr>
                                    <w:widowControl/>
                                    <w:spacing w:line="300" w:lineRule="exact"/>
                                    <w:ind w:leftChars="6" w:left="13" w:rightChars="6" w:right="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・製品の品温を測定し、保存温度を超えているものは廃棄又は転用</w:t>
                                  </w:r>
                                </w:p>
                                <w:p w:rsidR="00B20678" w:rsidRDefault="00B20678" w:rsidP="00FD679A">
                                  <w:pPr>
                                    <w:widowControl/>
                                    <w:spacing w:line="300" w:lineRule="exact"/>
                                    <w:ind w:leftChars="6" w:left="13" w:rightChars="6" w:right="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・その他の製品は、他の冷蔵設備に移す、庫内に食品を詰め込み過ぎないなどの対応を行う。</w:t>
                                  </w:r>
                                </w:p>
                                <w:p w:rsidR="00B20678" w:rsidRDefault="00B20678" w:rsidP="00FD679A">
                                  <w:pPr>
                                    <w:widowControl/>
                                    <w:spacing w:line="300" w:lineRule="exact"/>
                                    <w:ind w:rightChars="6" w:right="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・原因追求した後、再度温度確認を行う。</w:t>
                                  </w:r>
                                </w:p>
                                <w:p w:rsidR="00B20678" w:rsidRDefault="00B20678" w:rsidP="00FD679A">
                                  <w:pPr>
                                    <w:widowControl/>
                                    <w:spacing w:line="300" w:lineRule="exact"/>
                                    <w:ind w:rightChars="6" w:right="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・温度上昇の原因が不明であり機械の故障が疑われる場合はメーカーへ連絡する。</w:t>
                                  </w:r>
                                </w:p>
                              </w:tc>
                            </w:tr>
                            <w:tr w:rsidR="00B20678" w:rsidTr="001C2221">
                              <w:trPr>
                                <w:cantSplit/>
                                <w:trHeight w:val="1328"/>
                              </w:trPr>
                              <w:tc>
                                <w:tcPr>
                                  <w:tcW w:w="969" w:type="dxa"/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spacing w:line="300" w:lineRule="exact"/>
                                    <w:ind w:left="2" w:rightChars="50" w:right="110" w:firstLine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冷凍庫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20678" w:rsidRPr="008A6622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spacing w:line="3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u w:val="wave"/>
                                    </w:rPr>
                                  </w:pPr>
                                  <w:r w:rsidRPr="008A6622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1</w:t>
                                  </w:r>
                                  <w:r w:rsidRPr="008A6622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日に</w:t>
                                  </w:r>
                                  <w:r w:rsidRPr="008A6622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1</w:t>
                                  </w:r>
                                  <w:r w:rsidRPr="008A6622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回</w:t>
                                  </w:r>
                                </w:p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spacing w:line="3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作業開始前）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vAlign w:val="center"/>
                                </w:tcPr>
                                <w:p w:rsidR="00B20678" w:rsidRPr="00811491" w:rsidRDefault="00B20678" w:rsidP="00FD679A">
                                  <w:pPr>
                                    <w:spacing w:line="3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0678" w:rsidTr="001C2221">
                              <w:trPr>
                                <w:cantSplit/>
                                <w:trHeight w:val="1328"/>
                              </w:trPr>
                              <w:tc>
                                <w:tcPr>
                                  <w:tcW w:w="969" w:type="dxa"/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spacing w:line="300" w:lineRule="exact"/>
                                    <w:ind w:left="2" w:rightChars="50" w:right="110" w:firstLine="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冷蔵ショーケース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20678" w:rsidRPr="008A6622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spacing w:line="3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  <w:u w:val="wave"/>
                                    </w:rPr>
                                  </w:pPr>
                                  <w:r w:rsidRPr="008A6622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1</w:t>
                                  </w:r>
                                  <w:r w:rsidRPr="008A6622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日に</w:t>
                                  </w:r>
                                  <w:r w:rsidRPr="008A6622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2</w:t>
                                  </w:r>
                                  <w:r w:rsidRPr="008A6622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回</w:t>
                                  </w:r>
                                </w:p>
                                <w:p w:rsidR="00B20678" w:rsidRDefault="00B20678" w:rsidP="00FD679A">
                                  <w:pPr>
                                    <w:pBdr>
                                      <w:bar w:val="single" w:sz="4" w:color="auto"/>
                                    </w:pBdr>
                                    <w:spacing w:line="3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及び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の作業開始前）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spacing w:line="3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0678" w:rsidRPr="001C2221" w:rsidRDefault="00B20678" w:rsidP="001C2221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2221" w:rsidRDefault="001C2221" w:rsidP="00812E03">
            <w:pPr>
              <w:rPr>
                <w:rFonts w:ascii="ＭＳ 明朝" w:hAnsi="ＭＳ 明朝"/>
              </w:rPr>
            </w:pPr>
          </w:p>
          <w:p w:rsidR="001C2221" w:rsidRDefault="001C2221" w:rsidP="00812E03">
            <w:pPr>
              <w:rPr>
                <w:rFonts w:ascii="ＭＳ 明朝" w:hAnsi="ＭＳ 明朝"/>
              </w:rPr>
            </w:pPr>
          </w:p>
          <w:p w:rsidR="001C2221" w:rsidRDefault="001C2221" w:rsidP="00812E03">
            <w:pPr>
              <w:rPr>
                <w:rFonts w:ascii="ＭＳ 明朝" w:hAnsi="ＭＳ 明朝"/>
              </w:rPr>
            </w:pPr>
          </w:p>
          <w:p w:rsidR="001C2221" w:rsidRPr="00AA1485" w:rsidRDefault="001C2221" w:rsidP="00812E03">
            <w:pPr>
              <w:rPr>
                <w:rFonts w:ascii="ＭＳ 明朝" w:hAnsi="ＭＳ 明朝"/>
              </w:rPr>
            </w:pPr>
          </w:p>
          <w:p w:rsidR="001C2221" w:rsidRPr="00AA1485" w:rsidRDefault="001C2221" w:rsidP="00812E03">
            <w:pPr>
              <w:rPr>
                <w:rFonts w:ascii="ＭＳ 明朝" w:hAnsi="ＭＳ 明朝"/>
              </w:rPr>
            </w:pPr>
          </w:p>
          <w:p w:rsidR="001C2221" w:rsidRPr="00AA1485" w:rsidRDefault="001C2221" w:rsidP="00812E03">
            <w:pPr>
              <w:rPr>
                <w:rFonts w:ascii="ＭＳ 明朝" w:hAnsi="ＭＳ 明朝"/>
              </w:rPr>
            </w:pPr>
          </w:p>
          <w:p w:rsidR="001C2221" w:rsidRPr="00AA1485" w:rsidRDefault="001C2221" w:rsidP="00812E03">
            <w:pPr>
              <w:rPr>
                <w:rFonts w:ascii="ＭＳ 明朝" w:hAnsi="ＭＳ 明朝"/>
              </w:rPr>
            </w:pPr>
          </w:p>
          <w:p w:rsidR="001C2221" w:rsidRPr="00AA1485" w:rsidRDefault="001C2221" w:rsidP="00812E03">
            <w:pPr>
              <w:rPr>
                <w:rFonts w:ascii="ＭＳ 明朝" w:hAnsi="ＭＳ 明朝"/>
              </w:rPr>
            </w:pPr>
          </w:p>
          <w:p w:rsidR="001C2221" w:rsidRDefault="001C2221" w:rsidP="00812E03">
            <w:pPr>
              <w:rPr>
                <w:rFonts w:ascii="ＭＳ 明朝" w:hAnsi="ＭＳ 明朝"/>
              </w:rPr>
            </w:pPr>
          </w:p>
          <w:p w:rsidR="001C2221" w:rsidRDefault="001C2221" w:rsidP="00812E03">
            <w:pPr>
              <w:rPr>
                <w:rFonts w:ascii="ＭＳ 明朝" w:hAnsi="ＭＳ 明朝"/>
              </w:rPr>
            </w:pPr>
          </w:p>
          <w:p w:rsidR="001C2221" w:rsidRDefault="001C2221" w:rsidP="00812E03">
            <w:pPr>
              <w:rPr>
                <w:rFonts w:ascii="ＭＳ 明朝" w:hAnsi="ＭＳ 明朝"/>
              </w:rPr>
            </w:pPr>
          </w:p>
          <w:p w:rsidR="001C2221" w:rsidRDefault="001C2221" w:rsidP="00812E03">
            <w:pPr>
              <w:rPr>
                <w:rFonts w:ascii="ＭＳ 明朝" w:hAnsi="ＭＳ 明朝"/>
              </w:rPr>
            </w:pPr>
          </w:p>
          <w:p w:rsidR="001C2221" w:rsidRDefault="001C2221" w:rsidP="00812E03">
            <w:pPr>
              <w:rPr>
                <w:rFonts w:ascii="ＭＳ 明朝" w:hAnsi="ＭＳ 明朝"/>
              </w:rPr>
            </w:pPr>
          </w:p>
          <w:p w:rsidR="001C2221" w:rsidRDefault="001C2221" w:rsidP="00812E03">
            <w:pPr>
              <w:rPr>
                <w:rFonts w:ascii="ＭＳ 明朝" w:hAnsi="ＭＳ 明朝"/>
              </w:rPr>
            </w:pPr>
          </w:p>
          <w:p w:rsidR="001C2221" w:rsidRDefault="001C2221" w:rsidP="00812E03">
            <w:pPr>
              <w:rPr>
                <w:rFonts w:ascii="ＭＳ 明朝" w:hAnsi="ＭＳ 明朝"/>
              </w:rPr>
            </w:pPr>
          </w:p>
          <w:p w:rsidR="00F7082D" w:rsidRDefault="00F7082D" w:rsidP="00812E03">
            <w:pPr>
              <w:rPr>
                <w:rFonts w:ascii="ＭＳ 明朝" w:hAnsi="ＭＳ 明朝"/>
              </w:rPr>
            </w:pPr>
          </w:p>
          <w:p w:rsidR="00F7082D" w:rsidRDefault="00F7082D" w:rsidP="00812E03">
            <w:pPr>
              <w:rPr>
                <w:rFonts w:ascii="ＭＳ 明朝" w:hAnsi="ＭＳ 明朝"/>
              </w:rPr>
            </w:pPr>
          </w:p>
          <w:p w:rsidR="00F7082D" w:rsidRDefault="00F7082D" w:rsidP="00812E03">
            <w:pPr>
              <w:rPr>
                <w:rFonts w:ascii="ＭＳ 明朝" w:hAnsi="ＭＳ 明朝"/>
              </w:rPr>
            </w:pPr>
          </w:p>
          <w:p w:rsidR="00F7082D" w:rsidRDefault="00F7082D" w:rsidP="00812E03">
            <w:pPr>
              <w:rPr>
                <w:rFonts w:ascii="ＭＳ 明朝" w:hAnsi="ＭＳ 明朝"/>
              </w:rPr>
            </w:pPr>
          </w:p>
          <w:p w:rsidR="00F7082D" w:rsidRDefault="00F7082D" w:rsidP="00812E03">
            <w:pPr>
              <w:rPr>
                <w:rFonts w:ascii="ＭＳ 明朝" w:hAnsi="ＭＳ 明朝"/>
              </w:rPr>
            </w:pPr>
          </w:p>
          <w:p w:rsidR="00F7082D" w:rsidRDefault="00F7082D" w:rsidP="00812E03">
            <w:pPr>
              <w:rPr>
                <w:rFonts w:ascii="ＭＳ 明朝" w:hAnsi="ＭＳ 明朝"/>
              </w:rPr>
            </w:pPr>
          </w:p>
          <w:p w:rsidR="00F7082D" w:rsidRDefault="00F7082D" w:rsidP="00812E03">
            <w:pPr>
              <w:rPr>
                <w:rFonts w:ascii="ＭＳ 明朝" w:hAnsi="ＭＳ 明朝"/>
              </w:rPr>
            </w:pPr>
          </w:p>
          <w:p w:rsidR="00F7082D" w:rsidRDefault="00F7082D" w:rsidP="00812E03">
            <w:pPr>
              <w:rPr>
                <w:rFonts w:ascii="ＭＳ 明朝" w:hAnsi="ＭＳ 明朝"/>
              </w:rPr>
            </w:pPr>
          </w:p>
          <w:p w:rsidR="00F7082D" w:rsidRDefault="00F7082D" w:rsidP="00812E03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8A0211">
              <w:rPr>
                <w:rFonts w:ascii="ＭＳ 明朝" w:hAnsi="ＭＳ 明朝" w:hint="eastAsia"/>
                <w:highlight w:val="cyan"/>
              </w:rPr>
              <w:t>記録方法</w:t>
            </w:r>
          </w:p>
          <w:p w:rsidR="001C2221" w:rsidRDefault="001E508D" w:rsidP="00812E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891AE94" wp14:editId="27E3324B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48895</wp:posOffset>
                      </wp:positionV>
                      <wp:extent cx="4166235" cy="4046855"/>
                      <wp:effectExtent l="22860" t="20320" r="20955" b="19050"/>
                      <wp:wrapNone/>
                      <wp:docPr id="69" name="Text Box 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4046855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0678" w:rsidRPr="00262DAC" w:rsidRDefault="00B20678" w:rsidP="00F7082D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&lt;記載例&gt;</w:t>
                                  </w:r>
                                </w:p>
                                <w:p w:rsidR="00B20678" w:rsidRPr="00F7082D" w:rsidRDefault="00B20678" w:rsidP="00F7082D">
                                  <w:pPr>
                                    <w:pBdr>
                                      <w:bar w:val="single" w:sz="4" w:color="auto"/>
                                    </w:pBd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F7082D">
                                    <w:rPr>
                                      <w:rFonts w:ascii="ＭＳ 明朝" w:hAnsi="ＭＳ 明朝" w:hint="eastAsia"/>
                                    </w:rPr>
                                    <w:t>・冷蔵庫、冷凍庫及び冷蔵又は冷凍ケースの温度確認結果は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チェック表</w:t>
                                  </w:r>
                                  <w:r w:rsidRPr="00F7082D">
                                    <w:rPr>
                                      <w:rFonts w:ascii="ＭＳ 明朝" w:hAnsi="ＭＳ 明朝" w:hint="eastAsia"/>
                                    </w:rPr>
                                    <w:t>に記録する。</w:t>
                                  </w:r>
                                </w:p>
                                <w:p w:rsidR="00B20678" w:rsidRPr="00F7082D" w:rsidRDefault="00B20678" w:rsidP="00F7082D">
                                  <w:pPr>
                                    <w:pBdr>
                                      <w:bar w:val="single" w:sz="4" w:color="auto"/>
                                    </w:pBd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F7082D">
                                    <w:rPr>
                                      <w:rFonts w:ascii="ＭＳ 明朝" w:hAnsi="ＭＳ 明朝" w:hint="eastAsia"/>
                                    </w:rPr>
                                    <w:t>・冷蔵庫等があらかじめ設定した温度を超えていた場合は、その際の対応内容を記録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表</w:t>
                                  </w:r>
                                  <w:r w:rsidRPr="00F7082D">
                                    <w:rPr>
                                      <w:rFonts w:ascii="ＭＳ 明朝" w:hAnsi="ＭＳ 明朝" w:hint="eastAsia"/>
                                    </w:rPr>
                                    <w:t>に記録する。</w:t>
                                  </w:r>
                                </w:p>
                                <w:p w:rsidR="00B20678" w:rsidRDefault="00B20678" w:rsidP="00F7082D">
                                  <w:pPr>
                                    <w:pBdr>
                                      <w:bar w:val="single" w:sz="4" w:color="auto"/>
                                    </w:pBd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F7082D">
                                    <w:rPr>
                                      <w:rFonts w:ascii="ＭＳ 明朝" w:hAnsi="ＭＳ 明朝" w:hint="eastAsia"/>
                                    </w:rPr>
                                    <w:t>・それぞれの記録は１年間保存する。</w:t>
                                  </w:r>
                                </w:p>
                                <w:p w:rsidR="00B20678" w:rsidRDefault="00B20678" w:rsidP="00F7082D">
                                  <w:pPr>
                                    <w:pBdr>
                                      <w:bar w:val="single" w:sz="4" w:color="auto"/>
                                    </w:pBd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B20678" w:rsidRPr="00F7082D" w:rsidRDefault="00B20678" w:rsidP="00F7082D">
                                  <w:pPr>
                                    <w:spacing w:line="300" w:lineRule="exact"/>
                                    <w:ind w:left="1320" w:hangingChars="600" w:hanging="1320"/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</w:rPr>
                                    <w:t>冷蔵庫の温度確認チェック表（例）</w:t>
                                  </w:r>
                                </w:p>
                                <w:tbl>
                                  <w:tblPr>
                                    <w:tblW w:w="637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22"/>
                                    <w:gridCol w:w="962"/>
                                    <w:gridCol w:w="851"/>
                                    <w:gridCol w:w="1134"/>
                                    <w:gridCol w:w="1134"/>
                                    <w:gridCol w:w="1568"/>
                                  </w:tblGrid>
                                  <w:tr w:rsidR="00B20678" w:rsidTr="00FD679A">
                                    <w:tc>
                                      <w:tcPr>
                                        <w:tcW w:w="722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  <w:sz w:val="21"/>
                                            <w:szCs w:val="21"/>
                                          </w:rPr>
                                          <w:t>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2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  <w:sz w:val="21"/>
                                            <w:szCs w:val="21"/>
                                          </w:rPr>
                                          <w:t>確認の</w:t>
                                        </w:r>
                                      </w:p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  <w:sz w:val="21"/>
                                            <w:szCs w:val="21"/>
                                          </w:rPr>
                                          <w:t>ﾀｲﾐﾝｸﾞ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  <w:sz w:val="21"/>
                                            <w:szCs w:val="21"/>
                                          </w:rPr>
                                          <w:t>記入者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  <w:sz w:val="21"/>
                                            <w:szCs w:val="21"/>
                                          </w:rPr>
                                          <w:t>確認時間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  <w:sz w:val="21"/>
                                            <w:szCs w:val="21"/>
                                          </w:rPr>
                                          <w:t>温度</w:t>
                                        </w:r>
                                      </w:p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  <w:sz w:val="21"/>
                                            <w:szCs w:val="21"/>
                                          </w:rPr>
                                          <w:t>確認結果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8" w:type="dxa"/>
                                        <w:tcBorders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HG丸ｺﾞｼｯｸM-PRO" w:eastAsia="HG丸ｺﾞｼｯｸM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  <w:sz w:val="21"/>
                                            <w:szCs w:val="21"/>
                                          </w:rPr>
                                          <w:t>設定温度</w:t>
                                        </w:r>
                                      </w:p>
                                      <w:p w:rsidR="00B20678" w:rsidRDefault="00B20678" w:rsidP="00FD679A">
                                        <w:pPr>
                                          <w:spacing w:line="280" w:lineRule="exact"/>
                                          <w:jc w:val="center"/>
                                          <w:rPr>
                                            <w:rFonts w:ascii="HG丸ｺﾞｼｯｸM-PRO" w:eastAsia="HG丸ｺﾞｼｯｸM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  <w:sz w:val="21"/>
                                            <w:szCs w:val="21"/>
                                          </w:rPr>
                                          <w:t>超過時の対応</w:t>
                                        </w:r>
                                      </w:p>
                                    </w:tc>
                                  </w:tr>
                                  <w:tr w:rsidR="00B20678" w:rsidTr="00FD679A">
                                    <w:tc>
                                      <w:tcPr>
                                        <w:tcW w:w="722" w:type="dxa"/>
                                        <w:tcBorders>
                                          <w:bottom w:val="dashed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spacing w:line="420" w:lineRule="exact"/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sz w:val="21"/>
                                            <w:szCs w:val="21"/>
                                          </w:rPr>
                                          <w:t>12/3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2" w:type="dxa"/>
                                        <w:tcBorders>
                                          <w:bottom w:val="dashed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spacing w:line="420" w:lineRule="exact"/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sz w:val="21"/>
                                            <w:szCs w:val="21"/>
                                          </w:rPr>
                                          <w:t xml:space="preserve">AM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bottom w:val="dashed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spacing w:line="420" w:lineRule="exact"/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sz w:val="21"/>
                                            <w:szCs w:val="21"/>
                                          </w:rPr>
                                          <w:t>鈴木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dashed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spacing w:line="420" w:lineRule="exact"/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sz w:val="21"/>
                                            <w:szCs w:val="21"/>
                                          </w:rPr>
                                          <w:t>7：03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dashed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spacing w:line="420" w:lineRule="exact"/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sz w:val="21"/>
                                            <w:szCs w:val="21"/>
                                          </w:rPr>
                                          <w:t>２℃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8" w:type="dxa"/>
                                        <w:tcBorders>
                                          <w:bottom w:val="dash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spacing w:line="420" w:lineRule="exact"/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0678" w:rsidTr="00FD679A">
                                    <w:tc>
                                      <w:tcPr>
                                        <w:tcW w:w="722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ind w:firstLineChars="100" w:firstLine="210"/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  <w:t>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2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sz w:val="21"/>
                                            <w:szCs w:val="21"/>
                                          </w:rPr>
                                          <w:t>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sz w:val="21"/>
                                            <w:szCs w:val="21"/>
                                          </w:rPr>
                                          <w:t>鈴木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ind w:leftChars="-50" w:left="-110" w:rightChars="-50" w:right="-110"/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sz w:val="21"/>
                                            <w:szCs w:val="21"/>
                                          </w:rPr>
                                          <w:t>13：10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sz w:val="21"/>
                                            <w:szCs w:val="21"/>
                                          </w:rPr>
                                          <w:t>11℃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8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spacing w:line="240" w:lineRule="exact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sz w:val="21"/>
                                            <w:szCs w:val="21"/>
                                          </w:rPr>
                                          <w:t>庫内の製品温度を測定し、保存温度以下を確認</w:t>
                                        </w:r>
                                      </w:p>
                                    </w:tc>
                                  </w:tr>
                                  <w:tr w:rsidR="00B20678" w:rsidTr="00FD679A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722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sz w:val="21"/>
                                            <w:szCs w:val="21"/>
                                          </w:rPr>
                                          <w:t>12/4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2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spacing w:line="420" w:lineRule="exact"/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sz w:val="21"/>
                                            <w:szCs w:val="21"/>
                                          </w:rPr>
                                          <w:t>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sz w:val="21"/>
                                            <w:szCs w:val="21"/>
                                          </w:rPr>
                                          <w:t>山田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sz w:val="21"/>
                                            <w:szCs w:val="21"/>
                                          </w:rPr>
                                          <w:t>7：07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sz w:val="21"/>
                                            <w:szCs w:val="21"/>
                                          </w:rPr>
                                          <w:t>2℃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8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0678" w:rsidTr="00FD679A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722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  <w:t>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2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sz w:val="21"/>
                                            <w:szCs w:val="21"/>
                                          </w:rPr>
                                          <w:t>PM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sz w:val="21"/>
                                            <w:szCs w:val="21"/>
                                          </w:rPr>
                                          <w:t>山田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ind w:leftChars="-50" w:left="-110" w:rightChars="-50" w:right="-110"/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sz w:val="21"/>
                                            <w:szCs w:val="21"/>
                                          </w:rPr>
                                          <w:t>13：05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sz w:val="21"/>
                                            <w:szCs w:val="21"/>
                                          </w:rPr>
                                          <w:t>4℃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8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0678" w:rsidTr="00FD679A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722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sz w:val="21"/>
                                            <w:szCs w:val="21"/>
                                          </w:rPr>
                                          <w:t>12/6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2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sz w:val="21"/>
                                            <w:szCs w:val="21"/>
                                          </w:rPr>
                                          <w:t>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sz w:val="21"/>
                                            <w:szCs w:val="21"/>
                                          </w:rPr>
                                          <w:t>鈴木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sz w:val="21"/>
                                            <w:szCs w:val="21"/>
                                          </w:rPr>
                                          <w:t>7：01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正楷書体-PRO" w:eastAsia="HG正楷書体-PRO" w:hint="eastAsia"/>
                                            <w:sz w:val="21"/>
                                            <w:szCs w:val="21"/>
                                          </w:rPr>
                                          <w:t>2℃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8" w:type="dxa"/>
                                        <w:tcBorders>
                                          <w:top w:val="dashed" w:sz="4" w:space="0" w:color="auto"/>
                                          <w:bottom w:val="dash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B20678" w:rsidRDefault="00B20678" w:rsidP="00FD679A">
                                        <w:pPr>
                                          <w:jc w:val="center"/>
                                          <w:rPr>
                                            <w:rFonts w:ascii="HG正楷書体-PRO" w:eastAsia="HG正楷書体-PRO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20678" w:rsidRPr="0096118D" w:rsidRDefault="00B20678" w:rsidP="00F7082D">
                                  <w:pPr>
                                    <w:pBdr>
                                      <w:bar w:val="single" w:sz="4" w:color="auto"/>
                                    </w:pBd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5" o:spid="_x0000_s1036" type="#_x0000_t202" style="position:absolute;left:0;text-align:left;margin-left:18.3pt;margin-top:3.85pt;width:328.05pt;height:318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" filled="f" strokeweight="2.5pt">
                      <v:stroke r:id="rId9" o:title="" filltype="pattern"/>
                      <v:textbox inset="5.85pt,.7pt,5.85pt,.7pt">
                        <w:txbxContent>
                          <w:p w:rsidR="00B20678" w:rsidRPr="00262DAC" w:rsidRDefault="00B20678" w:rsidP="00F7082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&lt;記載例&gt;</w:t>
                            </w:r>
                          </w:p>
                          <w:p w:rsidR="00B20678" w:rsidRPr="00F7082D" w:rsidRDefault="00B20678" w:rsidP="00F7082D">
                            <w:pPr>
                              <w:pBdr>
                                <w:bar w:val="single" w:sz="4" w:color="auto"/>
                              </w:pBdr>
                              <w:rPr>
                                <w:rFonts w:ascii="ＭＳ 明朝" w:hAnsi="ＭＳ 明朝"/>
                              </w:rPr>
                            </w:pPr>
                            <w:r w:rsidRPr="00F7082D">
                              <w:rPr>
                                <w:rFonts w:ascii="ＭＳ 明朝" w:hAnsi="ＭＳ 明朝" w:hint="eastAsia"/>
                              </w:rPr>
                              <w:t>・冷蔵庫、冷凍庫及び冷蔵又は冷凍ケースの温度確認結果は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チェック表</w:t>
                            </w:r>
                            <w:r w:rsidRPr="00F7082D">
                              <w:rPr>
                                <w:rFonts w:ascii="ＭＳ 明朝" w:hAnsi="ＭＳ 明朝" w:hint="eastAsia"/>
                              </w:rPr>
                              <w:t>に記録する。</w:t>
                            </w:r>
                          </w:p>
                          <w:p w:rsidR="00B20678" w:rsidRPr="00F7082D" w:rsidRDefault="00B20678" w:rsidP="00F7082D">
                            <w:pPr>
                              <w:pBdr>
                                <w:bar w:val="single" w:sz="4" w:color="auto"/>
                              </w:pBdr>
                              <w:rPr>
                                <w:rFonts w:ascii="ＭＳ 明朝" w:hAnsi="ＭＳ 明朝"/>
                              </w:rPr>
                            </w:pPr>
                            <w:r w:rsidRPr="00F7082D">
                              <w:rPr>
                                <w:rFonts w:ascii="ＭＳ 明朝" w:hAnsi="ＭＳ 明朝" w:hint="eastAsia"/>
                              </w:rPr>
                              <w:t>・冷蔵庫等があらかじめ設定した温度を超えていた場合は、その際の対応内容を記録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表</w:t>
                            </w:r>
                            <w:r w:rsidRPr="00F7082D">
                              <w:rPr>
                                <w:rFonts w:ascii="ＭＳ 明朝" w:hAnsi="ＭＳ 明朝" w:hint="eastAsia"/>
                              </w:rPr>
                              <w:t>に記録する。</w:t>
                            </w:r>
                          </w:p>
                          <w:p w:rsidR="00B20678" w:rsidRDefault="00B20678" w:rsidP="00F7082D">
                            <w:pPr>
                              <w:pBdr>
                                <w:bar w:val="single" w:sz="4" w:color="auto"/>
                              </w:pBdr>
                              <w:rPr>
                                <w:rFonts w:ascii="ＭＳ 明朝" w:hAnsi="ＭＳ 明朝"/>
                              </w:rPr>
                            </w:pPr>
                            <w:r w:rsidRPr="00F7082D">
                              <w:rPr>
                                <w:rFonts w:ascii="ＭＳ 明朝" w:hAnsi="ＭＳ 明朝" w:hint="eastAsia"/>
                              </w:rPr>
                              <w:t>・それぞれの記録は１年間保存する。</w:t>
                            </w:r>
                          </w:p>
                          <w:p w:rsidR="00B20678" w:rsidRDefault="00B20678" w:rsidP="00F7082D">
                            <w:pPr>
                              <w:pBdr>
                                <w:bar w:val="single" w:sz="4" w:color="auto"/>
                              </w:pBd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20678" w:rsidRPr="00F7082D" w:rsidRDefault="00B20678" w:rsidP="00F7082D">
                            <w:pPr>
                              <w:spacing w:line="300" w:lineRule="exact"/>
                              <w:ind w:left="1320" w:hangingChars="600" w:hanging="1320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冷蔵庫の温度確認チェック表（例）</w:t>
                            </w:r>
                          </w:p>
                          <w:tbl>
                            <w:tblPr>
                              <w:tblW w:w="637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22"/>
                              <w:gridCol w:w="962"/>
                              <w:gridCol w:w="851"/>
                              <w:gridCol w:w="1134"/>
                              <w:gridCol w:w="1134"/>
                              <w:gridCol w:w="1568"/>
                            </w:tblGrid>
                            <w:tr w:rsidR="00B20678" w:rsidTr="00FD679A">
                              <w:tc>
                                <w:tcPr>
                                  <w:tcW w:w="72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確認の</w:t>
                                  </w:r>
                                </w:p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ﾀｲﾐﾝｸﾞ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記入者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確認時間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温度</w:t>
                                  </w:r>
                                </w:p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確認結果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設定温度</w:t>
                                  </w:r>
                                </w:p>
                                <w:p w:rsidR="00B20678" w:rsidRDefault="00B20678" w:rsidP="00FD679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超過時の対応</w:t>
                                  </w:r>
                                </w:p>
                              </w:tc>
                            </w:tr>
                            <w:tr w:rsidR="00B20678" w:rsidTr="00FD679A">
                              <w:tc>
                                <w:tcPr>
                                  <w:tcW w:w="722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1"/>
                                      <w:szCs w:val="21"/>
                                    </w:rPr>
                                    <w:t>12/3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1"/>
                                      <w:szCs w:val="21"/>
                                    </w:rPr>
                                    <w:t xml:space="preserve">AM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1"/>
                                      <w:szCs w:val="21"/>
                                    </w:rPr>
                                    <w:t>鈴木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1"/>
                                      <w:szCs w:val="21"/>
                                    </w:rPr>
                                    <w:t>7：03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1"/>
                                      <w:szCs w:val="21"/>
                                    </w:rPr>
                                    <w:t>２℃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20678" w:rsidTr="00FD679A">
                              <w:tc>
                                <w:tcPr>
                                  <w:tcW w:w="722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ind w:firstLineChars="100" w:firstLine="210"/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  <w:t>〃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1"/>
                                      <w:szCs w:val="21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1"/>
                                      <w:szCs w:val="21"/>
                                    </w:rPr>
                                    <w:t>鈴木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ind w:leftChars="-50" w:left="-110" w:rightChars="-50" w:right="-110"/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1"/>
                                      <w:szCs w:val="21"/>
                                    </w:rPr>
                                    <w:t>13：10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1"/>
                                      <w:szCs w:val="21"/>
                                    </w:rPr>
                                    <w:t>11℃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spacing w:line="240" w:lineRule="exact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1"/>
                                      <w:szCs w:val="21"/>
                                    </w:rPr>
                                    <w:t>庫内の製品温度を測定し、保存温度以下を確認</w:t>
                                  </w:r>
                                </w:p>
                              </w:tc>
                            </w:tr>
                            <w:tr w:rsidR="00B20678" w:rsidTr="00FD679A">
                              <w:trPr>
                                <w:trHeight w:val="330"/>
                              </w:trPr>
                              <w:tc>
                                <w:tcPr>
                                  <w:tcW w:w="722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1"/>
                                      <w:szCs w:val="21"/>
                                    </w:rPr>
                                    <w:t>12/4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1"/>
                                      <w:szCs w:val="21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1"/>
                                      <w:szCs w:val="21"/>
                                    </w:rPr>
                                    <w:t>山田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1"/>
                                      <w:szCs w:val="21"/>
                                    </w:rPr>
                                    <w:t>7：07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1"/>
                                      <w:szCs w:val="21"/>
                                    </w:rPr>
                                    <w:t>2℃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20678" w:rsidTr="00FD679A">
                              <w:trPr>
                                <w:trHeight w:val="315"/>
                              </w:trPr>
                              <w:tc>
                                <w:tcPr>
                                  <w:tcW w:w="722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  <w:t>〃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1"/>
                                      <w:szCs w:val="21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1"/>
                                      <w:szCs w:val="21"/>
                                    </w:rPr>
                                    <w:t>山田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ind w:leftChars="-50" w:left="-110" w:rightChars="-50" w:right="-110"/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1"/>
                                      <w:szCs w:val="21"/>
                                    </w:rPr>
                                    <w:t>13：05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1"/>
                                      <w:szCs w:val="21"/>
                                    </w:rPr>
                                    <w:t>4℃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20678" w:rsidTr="00FD679A">
                              <w:trPr>
                                <w:trHeight w:val="390"/>
                              </w:trPr>
                              <w:tc>
                                <w:tcPr>
                                  <w:tcW w:w="722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1"/>
                                      <w:szCs w:val="21"/>
                                    </w:rPr>
                                    <w:t>12/6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1"/>
                                      <w:szCs w:val="21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1"/>
                                      <w:szCs w:val="21"/>
                                    </w:rPr>
                                    <w:t>鈴木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1"/>
                                      <w:szCs w:val="21"/>
                                    </w:rPr>
                                    <w:t>7：01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1"/>
                                      <w:szCs w:val="21"/>
                                    </w:rPr>
                                    <w:t>2℃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:rsidR="00B20678" w:rsidRDefault="00B20678" w:rsidP="00FD679A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0678" w:rsidRPr="0096118D" w:rsidRDefault="00B20678" w:rsidP="00F7082D">
                            <w:pPr>
                              <w:pBdr>
                                <w:bar w:val="single" w:sz="4" w:color="auto"/>
                              </w:pBd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2221" w:rsidRDefault="001C2221" w:rsidP="00812E03">
            <w:pPr>
              <w:rPr>
                <w:rFonts w:ascii="ＭＳ 明朝" w:hAnsi="ＭＳ 明朝"/>
              </w:rPr>
            </w:pPr>
          </w:p>
          <w:p w:rsidR="001C2221" w:rsidRDefault="001C2221" w:rsidP="00812E03">
            <w:pPr>
              <w:rPr>
                <w:rFonts w:ascii="ＭＳ 明朝" w:hAnsi="ＭＳ 明朝"/>
              </w:rPr>
            </w:pPr>
          </w:p>
          <w:p w:rsidR="001C2221" w:rsidRDefault="001C2221" w:rsidP="00812E03">
            <w:pPr>
              <w:rPr>
                <w:rFonts w:ascii="ＭＳ 明朝" w:hAnsi="ＭＳ 明朝"/>
              </w:rPr>
            </w:pPr>
          </w:p>
          <w:p w:rsidR="001C2221" w:rsidRDefault="001C2221" w:rsidP="00812E03">
            <w:pPr>
              <w:rPr>
                <w:rFonts w:ascii="ＭＳ 明朝" w:hAnsi="ＭＳ 明朝"/>
              </w:rPr>
            </w:pPr>
          </w:p>
          <w:p w:rsidR="001C2221" w:rsidRDefault="001C2221" w:rsidP="00812E03">
            <w:pPr>
              <w:rPr>
                <w:rFonts w:ascii="ＭＳ 明朝" w:hAnsi="ＭＳ 明朝"/>
              </w:rPr>
            </w:pPr>
          </w:p>
          <w:p w:rsidR="001C2221" w:rsidRDefault="001C2221" w:rsidP="00812E03">
            <w:pPr>
              <w:rPr>
                <w:rFonts w:ascii="ＭＳ 明朝" w:hAnsi="ＭＳ 明朝"/>
              </w:rPr>
            </w:pPr>
          </w:p>
          <w:p w:rsidR="001C2221" w:rsidRDefault="001C2221" w:rsidP="00812E03">
            <w:pPr>
              <w:rPr>
                <w:rFonts w:ascii="ＭＳ 明朝" w:hAnsi="ＭＳ 明朝"/>
              </w:rPr>
            </w:pPr>
          </w:p>
          <w:p w:rsidR="001C2221" w:rsidRDefault="001C2221" w:rsidP="00812E03">
            <w:pPr>
              <w:rPr>
                <w:rFonts w:ascii="ＭＳ 明朝" w:hAnsi="ＭＳ 明朝"/>
              </w:rPr>
            </w:pPr>
          </w:p>
          <w:p w:rsidR="001C2221" w:rsidRDefault="001C2221" w:rsidP="00812E03">
            <w:pPr>
              <w:rPr>
                <w:rFonts w:ascii="ＭＳ 明朝" w:hAnsi="ＭＳ 明朝"/>
              </w:rPr>
            </w:pPr>
          </w:p>
          <w:p w:rsidR="001C2221" w:rsidRPr="00AA1485" w:rsidRDefault="001C2221" w:rsidP="00812E03">
            <w:pPr>
              <w:rPr>
                <w:rFonts w:ascii="ＭＳ 明朝" w:hAnsi="ＭＳ 明朝"/>
              </w:rPr>
            </w:pPr>
          </w:p>
        </w:tc>
        <w:tc>
          <w:tcPr>
            <w:tcW w:w="2707" w:type="dxa"/>
            <w:tcBorders>
              <w:top w:val="single" w:sz="4" w:space="0" w:color="FFFFFF"/>
              <w:left w:val="single" w:sz="4" w:space="0" w:color="auto"/>
            </w:tcBorders>
          </w:tcPr>
          <w:p w:rsidR="001C2221" w:rsidRPr="001C2221" w:rsidRDefault="001C2221" w:rsidP="00812E03">
            <w:pPr>
              <w:pBdr>
                <w:bar w:val="single" w:sz="4" w:color="auto"/>
              </w:pBdr>
              <w:ind w:left="2"/>
              <w:rPr>
                <w:rFonts w:ascii="ＭＳ 明朝" w:hAnsi="ＭＳ 明朝"/>
                <w:sz w:val="18"/>
                <w:szCs w:val="18"/>
              </w:rPr>
            </w:pPr>
            <w:r w:rsidRPr="001C2221">
              <w:rPr>
                <w:rFonts w:ascii="ＭＳ 明朝" w:hAnsi="ＭＳ 明朝" w:hint="eastAsia"/>
                <w:sz w:val="18"/>
                <w:szCs w:val="18"/>
              </w:rPr>
              <w:lastRenderedPageBreak/>
              <w:t>冷蔵・冷凍設備での保管中に、庫内で細菌を</w:t>
            </w:r>
            <w:r w:rsidR="00F7082D">
              <w:rPr>
                <w:rFonts w:ascii="ＭＳ 明朝" w:hAnsi="ＭＳ 明朝" w:hint="eastAsia"/>
                <w:sz w:val="18"/>
                <w:szCs w:val="18"/>
              </w:rPr>
              <w:t>増やさない</w:t>
            </w:r>
            <w:r w:rsidRPr="001C2221">
              <w:rPr>
                <w:rFonts w:ascii="ＭＳ 明朝" w:hAnsi="ＭＳ 明朝" w:hint="eastAsia"/>
                <w:sz w:val="18"/>
                <w:szCs w:val="18"/>
              </w:rPr>
              <w:t>ために温度確認・記録を行い、庫内の温度を一定に保つことで、食品の温度が上昇するのを防ぎます。</w:t>
            </w:r>
          </w:p>
          <w:p w:rsidR="001C2221" w:rsidRPr="00AA1485" w:rsidRDefault="001C2221" w:rsidP="00812E03">
            <w:pPr>
              <w:pBdr>
                <w:bar w:val="single" w:sz="4" w:color="auto"/>
              </w:pBdr>
              <w:ind w:left="2"/>
              <w:rPr>
                <w:rFonts w:ascii="ＭＳ 明朝" w:hAnsi="ＭＳ 明朝"/>
                <w:sz w:val="18"/>
                <w:szCs w:val="18"/>
              </w:rPr>
            </w:pPr>
          </w:p>
          <w:p w:rsidR="001C2221" w:rsidRPr="001C2221" w:rsidRDefault="001C2221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 w:rsidRPr="001C2221">
              <w:rPr>
                <w:rFonts w:ascii="ＭＳ 明朝" w:hAnsi="ＭＳ 明朝" w:hint="eastAsia"/>
                <w:sz w:val="18"/>
                <w:szCs w:val="18"/>
              </w:rPr>
              <w:t>冷蔵及び冷凍設備の衛生管理では、種類ごとに温度確認頻度を記載します。</w:t>
            </w:r>
          </w:p>
          <w:p w:rsidR="001C2221" w:rsidRDefault="001C2221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3F1B72" w:rsidRDefault="003F1B72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</w:p>
          <w:p w:rsidR="003F1B72" w:rsidRPr="00FA540E" w:rsidRDefault="003F1B72" w:rsidP="00812E03">
            <w:pPr>
              <w:pBdr>
                <w:bar w:val="single" w:sz="4" w:color="auto"/>
              </w:pBd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温度確認の頻度は、</w:t>
            </w:r>
            <w:r w:rsidR="00BF1C7F">
              <w:rPr>
                <w:rFonts w:ascii="ＭＳ 明朝" w:hAnsi="ＭＳ 明朝" w:hint="eastAsia"/>
                <w:sz w:val="18"/>
                <w:szCs w:val="18"/>
              </w:rPr>
              <w:t>作業開始前</w:t>
            </w:r>
            <w:r>
              <w:rPr>
                <w:rFonts w:ascii="ＭＳ 明朝" w:hAnsi="ＭＳ 明朝" w:hint="eastAsia"/>
                <w:sz w:val="18"/>
                <w:szCs w:val="18"/>
              </w:rPr>
              <w:t>を含め</w:t>
            </w:r>
            <w:r w:rsidRPr="00BF1C7F">
              <w:rPr>
                <w:rFonts w:ascii="ＭＳ 明朝" w:hAnsi="ＭＳ 明朝" w:hint="eastAsia"/>
                <w:sz w:val="18"/>
                <w:szCs w:val="18"/>
                <w:u w:val="single"/>
              </w:rPr>
              <w:t>1日に1回以上</w:t>
            </w:r>
            <w:r>
              <w:rPr>
                <w:rFonts w:ascii="ＭＳ 明朝" w:hAnsi="ＭＳ 明朝" w:hint="eastAsia"/>
                <w:sz w:val="18"/>
                <w:szCs w:val="18"/>
              </w:rPr>
              <w:t>行うことを、各施設の状況に合わせて定めます。</w:t>
            </w:r>
          </w:p>
        </w:tc>
      </w:tr>
    </w:tbl>
    <w:p w:rsidR="00F7082D" w:rsidRDefault="00F7082D" w:rsidP="00896E3C">
      <w:pPr>
        <w:rPr>
          <w:rFonts w:ascii="ＭＳ ゴシック" w:eastAsia="ＭＳ ゴシック" w:hAnsi="ＭＳ ゴシック"/>
          <w:sz w:val="24"/>
          <w:szCs w:val="24"/>
        </w:rPr>
      </w:pPr>
    </w:p>
    <w:p w:rsidR="000802AE" w:rsidRPr="0041014E" w:rsidRDefault="00F408D8" w:rsidP="00F408D8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41014E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sectPr w:rsidR="000802AE" w:rsidRPr="0041014E" w:rsidSect="00B77F1C">
      <w:headerReference w:type="default" r:id="rId10"/>
      <w:footerReference w:type="default" r:id="rId11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78" w:rsidRDefault="00B20678">
      <w:r>
        <w:separator/>
      </w:r>
    </w:p>
  </w:endnote>
  <w:endnote w:type="continuationSeparator" w:id="0">
    <w:p w:rsidR="00B20678" w:rsidRDefault="00B2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78" w:rsidRPr="00423B13" w:rsidRDefault="00B20678" w:rsidP="00423B13">
    <w:pPr>
      <w:pStyle w:val="a5"/>
    </w:pPr>
    <w:r>
      <w:rPr>
        <w:rFonts w:hint="eastAsia"/>
      </w:rPr>
      <w:t>記載が必要な項目</w:t>
    </w:r>
    <w:r>
      <w:rPr>
        <w:rFonts w:hint="eastAsia"/>
        <w:highlight w:val="cyan"/>
      </w:rPr>
      <w:t xml:space="preserve">　　　　　</w:t>
    </w:r>
    <w:r>
      <w:rPr>
        <w:rFonts w:hint="eastAsia"/>
      </w:rPr>
      <w:t>、頻度等が定められている箇所</w:t>
    </w:r>
    <w:r w:rsidRPr="008A6622">
      <w:rPr>
        <w:rFonts w:hint="eastAsia"/>
        <w:u w:val="wave"/>
      </w:rPr>
      <w:t xml:space="preserve">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78" w:rsidRDefault="00B20678">
      <w:r>
        <w:separator/>
      </w:r>
    </w:p>
  </w:footnote>
  <w:footnote w:type="continuationSeparator" w:id="0">
    <w:p w:rsidR="00B20678" w:rsidRDefault="00B2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78" w:rsidRPr="00423B13" w:rsidRDefault="00B20678" w:rsidP="00423B13">
    <w:pPr>
      <w:pStyle w:val="a5"/>
    </w:pPr>
    <w:r>
      <w:rPr>
        <w:rFonts w:hint="eastAsia"/>
      </w:rPr>
      <w:t>共通基準（平成</w:t>
    </w:r>
    <w:r>
      <w:rPr>
        <w:rFonts w:hint="eastAsia"/>
      </w:rPr>
      <w:t>30</w:t>
    </w:r>
    <w:r>
      <w:rPr>
        <w:rFonts w:hint="eastAsia"/>
      </w:rPr>
      <w:t>年</w:t>
    </w:r>
    <w:r>
      <w:rPr>
        <w:rFonts w:hint="eastAsia"/>
      </w:rPr>
      <w:t>11</w:t>
    </w:r>
    <w:r>
      <w:rPr>
        <w:rFonts w:hint="eastAsia"/>
      </w:rPr>
      <w:t xml:space="preserve">月改訂）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ABC"/>
    <w:multiLevelType w:val="hybridMultilevel"/>
    <w:tmpl w:val="09B27352"/>
    <w:lvl w:ilvl="0" w:tplc="A524E8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987728"/>
    <w:multiLevelType w:val="hybridMultilevel"/>
    <w:tmpl w:val="F8D6C65E"/>
    <w:lvl w:ilvl="0" w:tplc="08FC1A5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052C29EF"/>
    <w:multiLevelType w:val="hybridMultilevel"/>
    <w:tmpl w:val="6A94226C"/>
    <w:lvl w:ilvl="0" w:tplc="DCB499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D10895"/>
    <w:multiLevelType w:val="hybridMultilevel"/>
    <w:tmpl w:val="BB843A34"/>
    <w:lvl w:ilvl="0" w:tplc="3C0603FC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7D10E0E"/>
    <w:multiLevelType w:val="hybridMultilevel"/>
    <w:tmpl w:val="25AECACE"/>
    <w:lvl w:ilvl="0" w:tplc="699E2F54">
      <w:start w:val="1"/>
      <w:numFmt w:val="bullet"/>
      <w:lvlText w:val="・"/>
      <w:lvlJc w:val="left"/>
      <w:pPr>
        <w:tabs>
          <w:tab w:val="num" w:pos="1950"/>
        </w:tabs>
        <w:ind w:left="19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abstractNum w:abstractNumId="5">
    <w:nsid w:val="08FD7551"/>
    <w:multiLevelType w:val="hybridMultilevel"/>
    <w:tmpl w:val="3F0C2874"/>
    <w:lvl w:ilvl="0" w:tplc="33245B9E">
      <w:start w:val="1"/>
      <w:numFmt w:val="bullet"/>
      <w:lvlText w:val="□"/>
      <w:lvlJc w:val="left"/>
      <w:pPr>
        <w:tabs>
          <w:tab w:val="num" w:pos="514"/>
        </w:tabs>
        <w:ind w:left="514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>
    <w:nsid w:val="09677895"/>
    <w:multiLevelType w:val="hybridMultilevel"/>
    <w:tmpl w:val="CAFEE89C"/>
    <w:lvl w:ilvl="0" w:tplc="EDD8FAB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>
    <w:nsid w:val="098B4301"/>
    <w:multiLevelType w:val="hybridMultilevel"/>
    <w:tmpl w:val="4DDC7E02"/>
    <w:lvl w:ilvl="0" w:tplc="08D08010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0C2058C2"/>
    <w:multiLevelType w:val="hybridMultilevel"/>
    <w:tmpl w:val="CC7EB252"/>
    <w:lvl w:ilvl="0" w:tplc="ACD021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07858A8"/>
    <w:multiLevelType w:val="hybridMultilevel"/>
    <w:tmpl w:val="8FC048A2"/>
    <w:lvl w:ilvl="0" w:tplc="A6684F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0D2493B"/>
    <w:multiLevelType w:val="hybridMultilevel"/>
    <w:tmpl w:val="6CD83AB8"/>
    <w:lvl w:ilvl="0" w:tplc="38E4E6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1945AEF"/>
    <w:multiLevelType w:val="hybridMultilevel"/>
    <w:tmpl w:val="DB68C588"/>
    <w:lvl w:ilvl="0" w:tplc="DD0EE3E2">
      <w:start w:val="7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2">
    <w:nsid w:val="21BE3205"/>
    <w:multiLevelType w:val="hybridMultilevel"/>
    <w:tmpl w:val="A4BEA3C6"/>
    <w:lvl w:ilvl="0" w:tplc="8AD6D98E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>
    <w:nsid w:val="21BE3966"/>
    <w:multiLevelType w:val="hybridMultilevel"/>
    <w:tmpl w:val="6A1644FA"/>
    <w:lvl w:ilvl="0" w:tplc="DFB271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4C31893"/>
    <w:multiLevelType w:val="hybridMultilevel"/>
    <w:tmpl w:val="5A12E410"/>
    <w:lvl w:ilvl="0" w:tplc="1EE6C0D6">
      <w:start w:val="1"/>
      <w:numFmt w:val="bullet"/>
      <w:lvlText w:val="・"/>
      <w:lvlJc w:val="left"/>
      <w:pPr>
        <w:tabs>
          <w:tab w:val="num" w:pos="1039"/>
        </w:tabs>
        <w:ind w:left="10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15">
    <w:nsid w:val="29F55967"/>
    <w:multiLevelType w:val="hybridMultilevel"/>
    <w:tmpl w:val="C49E8D64"/>
    <w:lvl w:ilvl="0" w:tplc="84F649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F1730C2"/>
    <w:multiLevelType w:val="hybridMultilevel"/>
    <w:tmpl w:val="F626A2F6"/>
    <w:lvl w:ilvl="0" w:tplc="CA08377C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7">
    <w:nsid w:val="31AB3417"/>
    <w:multiLevelType w:val="hybridMultilevel"/>
    <w:tmpl w:val="E22AFD34"/>
    <w:lvl w:ilvl="0" w:tplc="5C800346">
      <w:start w:val="1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8">
    <w:nsid w:val="322C7F6C"/>
    <w:multiLevelType w:val="hybridMultilevel"/>
    <w:tmpl w:val="7E2827F6"/>
    <w:lvl w:ilvl="0" w:tplc="FDE036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9B469F1"/>
    <w:multiLevelType w:val="hybridMultilevel"/>
    <w:tmpl w:val="DFF65D72"/>
    <w:lvl w:ilvl="0" w:tplc="F6C8ED0E">
      <w:start w:val="3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>
    <w:nsid w:val="3C1A6AC2"/>
    <w:multiLevelType w:val="hybridMultilevel"/>
    <w:tmpl w:val="F9A85B20"/>
    <w:lvl w:ilvl="0" w:tplc="8B7477E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EAA3D71"/>
    <w:multiLevelType w:val="hybridMultilevel"/>
    <w:tmpl w:val="D38A13F4"/>
    <w:lvl w:ilvl="0" w:tplc="38A0B5F4">
      <w:start w:val="3"/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2">
    <w:nsid w:val="3F2645FE"/>
    <w:multiLevelType w:val="hybridMultilevel"/>
    <w:tmpl w:val="EACC4686"/>
    <w:lvl w:ilvl="0" w:tplc="52A61C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3502116"/>
    <w:multiLevelType w:val="hybridMultilevel"/>
    <w:tmpl w:val="9148DC3C"/>
    <w:lvl w:ilvl="0" w:tplc="871E00A8">
      <w:start w:val="1"/>
      <w:numFmt w:val="decimalEnclosedCircle"/>
      <w:lvlText w:val="%1"/>
      <w:lvlJc w:val="left"/>
      <w:pPr>
        <w:ind w:left="800" w:hanging="36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>
    <w:nsid w:val="454F195A"/>
    <w:multiLevelType w:val="hybridMultilevel"/>
    <w:tmpl w:val="09E4DE18"/>
    <w:lvl w:ilvl="0" w:tplc="E0FA9B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BC57686"/>
    <w:multiLevelType w:val="hybridMultilevel"/>
    <w:tmpl w:val="70780DC2"/>
    <w:lvl w:ilvl="0" w:tplc="245642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C522DD6"/>
    <w:multiLevelType w:val="hybridMultilevel"/>
    <w:tmpl w:val="1BFA8B08"/>
    <w:lvl w:ilvl="0" w:tplc="87ECFA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F791386"/>
    <w:multiLevelType w:val="hybridMultilevel"/>
    <w:tmpl w:val="FD4C094E"/>
    <w:lvl w:ilvl="0" w:tplc="013CB160">
      <w:start w:val="1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61D22082">
      <w:start w:val="1"/>
      <w:numFmt w:val="decimalEnclosedCircle"/>
      <w:lvlText w:val="%2"/>
      <w:lvlJc w:val="left"/>
      <w:pPr>
        <w:ind w:left="13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8">
    <w:nsid w:val="4FD141E3"/>
    <w:multiLevelType w:val="hybridMultilevel"/>
    <w:tmpl w:val="394C89CE"/>
    <w:lvl w:ilvl="0" w:tplc="C08C31C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9">
    <w:nsid w:val="4FDF5387"/>
    <w:multiLevelType w:val="hybridMultilevel"/>
    <w:tmpl w:val="CFA21CD6"/>
    <w:lvl w:ilvl="0" w:tplc="D4D6C5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4FED021C"/>
    <w:multiLevelType w:val="hybridMultilevel"/>
    <w:tmpl w:val="7B68A69C"/>
    <w:lvl w:ilvl="0" w:tplc="187EF5F6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51E7517E"/>
    <w:multiLevelType w:val="hybridMultilevel"/>
    <w:tmpl w:val="1B7487F4"/>
    <w:lvl w:ilvl="0" w:tplc="D1D2E35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2">
    <w:nsid w:val="56AD6B45"/>
    <w:multiLevelType w:val="hybridMultilevel"/>
    <w:tmpl w:val="CAF237BA"/>
    <w:lvl w:ilvl="0" w:tplc="FA0055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7E658BE"/>
    <w:multiLevelType w:val="hybridMultilevel"/>
    <w:tmpl w:val="00D0AA96"/>
    <w:lvl w:ilvl="0" w:tplc="F0A8FFF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4">
    <w:nsid w:val="586A17A9"/>
    <w:multiLevelType w:val="hybridMultilevel"/>
    <w:tmpl w:val="6F2431FC"/>
    <w:lvl w:ilvl="0" w:tplc="78B42172">
      <w:start w:val="3"/>
      <w:numFmt w:val="bullet"/>
      <w:lvlText w:val="□"/>
      <w:lvlJc w:val="left"/>
      <w:pPr>
        <w:tabs>
          <w:tab w:val="num" w:pos="519"/>
        </w:tabs>
        <w:ind w:left="5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35">
    <w:nsid w:val="5A3571BE"/>
    <w:multiLevelType w:val="hybridMultilevel"/>
    <w:tmpl w:val="3EDE549E"/>
    <w:lvl w:ilvl="0" w:tplc="317CE178">
      <w:start w:val="1"/>
      <w:numFmt w:val="decimalEnclosedCircle"/>
      <w:lvlText w:val="%1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36">
    <w:nsid w:val="5C7413C6"/>
    <w:multiLevelType w:val="hybridMultilevel"/>
    <w:tmpl w:val="6714E2B4"/>
    <w:lvl w:ilvl="0" w:tplc="25FEF742">
      <w:start w:val="2"/>
      <w:numFmt w:val="bullet"/>
      <w:lvlText w:val="＊"/>
      <w:lvlJc w:val="left"/>
      <w:pPr>
        <w:tabs>
          <w:tab w:val="num" w:pos="759"/>
        </w:tabs>
        <w:ind w:left="759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37">
    <w:nsid w:val="5EC61105"/>
    <w:multiLevelType w:val="hybridMultilevel"/>
    <w:tmpl w:val="A176CCDA"/>
    <w:lvl w:ilvl="0" w:tplc="DEA03662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62175042"/>
    <w:multiLevelType w:val="hybridMultilevel"/>
    <w:tmpl w:val="537A02A2"/>
    <w:lvl w:ilvl="0" w:tplc="32DA4E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679926DE"/>
    <w:multiLevelType w:val="hybridMultilevel"/>
    <w:tmpl w:val="744C25B8"/>
    <w:lvl w:ilvl="0" w:tplc="8E909C88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683C1B75"/>
    <w:multiLevelType w:val="hybridMultilevel"/>
    <w:tmpl w:val="CBF2BFD2"/>
    <w:lvl w:ilvl="0" w:tplc="0DCA3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1">
    <w:nsid w:val="6D692B40"/>
    <w:multiLevelType w:val="hybridMultilevel"/>
    <w:tmpl w:val="7564E4E6"/>
    <w:lvl w:ilvl="0" w:tplc="67C213E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726D08A2"/>
    <w:multiLevelType w:val="hybridMultilevel"/>
    <w:tmpl w:val="E94EE8FC"/>
    <w:lvl w:ilvl="0" w:tplc="49A46A5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3">
    <w:nsid w:val="72E809C1"/>
    <w:multiLevelType w:val="hybridMultilevel"/>
    <w:tmpl w:val="0010AEF0"/>
    <w:lvl w:ilvl="0" w:tplc="1B2CCA5C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B2D87D7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5772F26"/>
    <w:multiLevelType w:val="hybridMultilevel"/>
    <w:tmpl w:val="61EE85FE"/>
    <w:lvl w:ilvl="0" w:tplc="0E1CB7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>
    <w:nsid w:val="799A4C7D"/>
    <w:multiLevelType w:val="hybridMultilevel"/>
    <w:tmpl w:val="A664EC84"/>
    <w:lvl w:ilvl="0" w:tplc="1226A9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>
    <w:nsid w:val="7AFC6B97"/>
    <w:multiLevelType w:val="hybridMultilevel"/>
    <w:tmpl w:val="965856DE"/>
    <w:lvl w:ilvl="0" w:tplc="0338C22C"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47">
    <w:nsid w:val="7C6F0310"/>
    <w:multiLevelType w:val="hybridMultilevel"/>
    <w:tmpl w:val="7A98AC42"/>
    <w:lvl w:ilvl="0" w:tplc="30F81E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>
    <w:nsid w:val="7DB71FD0"/>
    <w:multiLevelType w:val="hybridMultilevel"/>
    <w:tmpl w:val="3CE21B46"/>
    <w:lvl w:ilvl="0" w:tplc="3B5A62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9">
    <w:nsid w:val="7DC24786"/>
    <w:multiLevelType w:val="hybridMultilevel"/>
    <w:tmpl w:val="0FF45BA6"/>
    <w:lvl w:ilvl="0" w:tplc="0FDA6D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37"/>
  </w:num>
  <w:num w:numId="4">
    <w:abstractNumId w:val="14"/>
  </w:num>
  <w:num w:numId="5">
    <w:abstractNumId w:val="9"/>
  </w:num>
  <w:num w:numId="6">
    <w:abstractNumId w:val="34"/>
  </w:num>
  <w:num w:numId="7">
    <w:abstractNumId w:val="21"/>
  </w:num>
  <w:num w:numId="8">
    <w:abstractNumId w:val="4"/>
  </w:num>
  <w:num w:numId="9">
    <w:abstractNumId w:val="10"/>
  </w:num>
  <w:num w:numId="10">
    <w:abstractNumId w:val="49"/>
  </w:num>
  <w:num w:numId="11">
    <w:abstractNumId w:val="38"/>
  </w:num>
  <w:num w:numId="12">
    <w:abstractNumId w:val="41"/>
  </w:num>
  <w:num w:numId="13">
    <w:abstractNumId w:val="8"/>
  </w:num>
  <w:num w:numId="14">
    <w:abstractNumId w:val="13"/>
  </w:num>
  <w:num w:numId="15">
    <w:abstractNumId w:val="25"/>
  </w:num>
  <w:num w:numId="16">
    <w:abstractNumId w:val="32"/>
  </w:num>
  <w:num w:numId="17">
    <w:abstractNumId w:val="18"/>
  </w:num>
  <w:num w:numId="18">
    <w:abstractNumId w:val="22"/>
  </w:num>
  <w:num w:numId="19">
    <w:abstractNumId w:val="29"/>
  </w:num>
  <w:num w:numId="20">
    <w:abstractNumId w:val="44"/>
  </w:num>
  <w:num w:numId="21">
    <w:abstractNumId w:val="48"/>
  </w:num>
  <w:num w:numId="22">
    <w:abstractNumId w:val="39"/>
  </w:num>
  <w:num w:numId="23">
    <w:abstractNumId w:val="30"/>
  </w:num>
  <w:num w:numId="24">
    <w:abstractNumId w:val="3"/>
  </w:num>
  <w:num w:numId="25">
    <w:abstractNumId w:val="27"/>
  </w:num>
  <w:num w:numId="26">
    <w:abstractNumId w:val="35"/>
  </w:num>
  <w:num w:numId="27">
    <w:abstractNumId w:val="23"/>
  </w:num>
  <w:num w:numId="28">
    <w:abstractNumId w:val="16"/>
  </w:num>
  <w:num w:numId="29">
    <w:abstractNumId w:val="7"/>
  </w:num>
  <w:num w:numId="30">
    <w:abstractNumId w:val="31"/>
  </w:num>
  <w:num w:numId="31">
    <w:abstractNumId w:val="33"/>
  </w:num>
  <w:num w:numId="32">
    <w:abstractNumId w:val="6"/>
  </w:num>
  <w:num w:numId="33">
    <w:abstractNumId w:val="36"/>
  </w:num>
  <w:num w:numId="34">
    <w:abstractNumId w:val="20"/>
  </w:num>
  <w:num w:numId="35">
    <w:abstractNumId w:val="42"/>
  </w:num>
  <w:num w:numId="36">
    <w:abstractNumId w:val="28"/>
  </w:num>
  <w:num w:numId="37">
    <w:abstractNumId w:val="12"/>
  </w:num>
  <w:num w:numId="38">
    <w:abstractNumId w:val="17"/>
  </w:num>
  <w:num w:numId="39">
    <w:abstractNumId w:val="46"/>
  </w:num>
  <w:num w:numId="40">
    <w:abstractNumId w:val="1"/>
  </w:num>
  <w:num w:numId="41">
    <w:abstractNumId w:val="19"/>
  </w:num>
  <w:num w:numId="42">
    <w:abstractNumId w:val="43"/>
  </w:num>
  <w:num w:numId="43">
    <w:abstractNumId w:val="5"/>
  </w:num>
  <w:num w:numId="44">
    <w:abstractNumId w:val="2"/>
  </w:num>
  <w:num w:numId="45">
    <w:abstractNumId w:val="47"/>
  </w:num>
  <w:num w:numId="46">
    <w:abstractNumId w:val="45"/>
  </w:num>
  <w:num w:numId="47">
    <w:abstractNumId w:val="24"/>
  </w:num>
  <w:num w:numId="48">
    <w:abstractNumId w:val="0"/>
  </w:num>
  <w:num w:numId="49">
    <w:abstractNumId w:val="2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C9"/>
    <w:rsid w:val="00000E81"/>
    <w:rsid w:val="00002566"/>
    <w:rsid w:val="00002FC6"/>
    <w:rsid w:val="000142C8"/>
    <w:rsid w:val="00017886"/>
    <w:rsid w:val="00024BAA"/>
    <w:rsid w:val="000320F5"/>
    <w:rsid w:val="00042362"/>
    <w:rsid w:val="000563EE"/>
    <w:rsid w:val="000774B3"/>
    <w:rsid w:val="000802AE"/>
    <w:rsid w:val="00080CCB"/>
    <w:rsid w:val="000C5EF7"/>
    <w:rsid w:val="000D4DD2"/>
    <w:rsid w:val="000E3DE8"/>
    <w:rsid w:val="000F5BD3"/>
    <w:rsid w:val="000F7872"/>
    <w:rsid w:val="00131DEB"/>
    <w:rsid w:val="00134039"/>
    <w:rsid w:val="00141985"/>
    <w:rsid w:val="00157CF9"/>
    <w:rsid w:val="00163E63"/>
    <w:rsid w:val="001A17F3"/>
    <w:rsid w:val="001B57DF"/>
    <w:rsid w:val="001B7E5E"/>
    <w:rsid w:val="001C2221"/>
    <w:rsid w:val="001C4A7F"/>
    <w:rsid w:val="001E508D"/>
    <w:rsid w:val="001F1387"/>
    <w:rsid w:val="00203035"/>
    <w:rsid w:val="00204962"/>
    <w:rsid w:val="00224C7C"/>
    <w:rsid w:val="00240DF9"/>
    <w:rsid w:val="00247EF6"/>
    <w:rsid w:val="002504BB"/>
    <w:rsid w:val="00255B78"/>
    <w:rsid w:val="00262DAC"/>
    <w:rsid w:val="002A1519"/>
    <w:rsid w:val="002A27DE"/>
    <w:rsid w:val="002A74BD"/>
    <w:rsid w:val="002B2351"/>
    <w:rsid w:val="002B3C67"/>
    <w:rsid w:val="002B5816"/>
    <w:rsid w:val="002C6394"/>
    <w:rsid w:val="002E75F8"/>
    <w:rsid w:val="002F0D25"/>
    <w:rsid w:val="002F5484"/>
    <w:rsid w:val="00303618"/>
    <w:rsid w:val="0030673D"/>
    <w:rsid w:val="00310891"/>
    <w:rsid w:val="003114A9"/>
    <w:rsid w:val="0031674B"/>
    <w:rsid w:val="0032665E"/>
    <w:rsid w:val="00326F2A"/>
    <w:rsid w:val="00340715"/>
    <w:rsid w:val="00367E8B"/>
    <w:rsid w:val="003736C7"/>
    <w:rsid w:val="003739F6"/>
    <w:rsid w:val="003818B1"/>
    <w:rsid w:val="003A3F6F"/>
    <w:rsid w:val="003B4B33"/>
    <w:rsid w:val="003F0678"/>
    <w:rsid w:val="003F1B72"/>
    <w:rsid w:val="0041014E"/>
    <w:rsid w:val="00423B13"/>
    <w:rsid w:val="00423BE8"/>
    <w:rsid w:val="00437435"/>
    <w:rsid w:val="0044006A"/>
    <w:rsid w:val="004440AC"/>
    <w:rsid w:val="00457509"/>
    <w:rsid w:val="00463204"/>
    <w:rsid w:val="00463E77"/>
    <w:rsid w:val="00497BF3"/>
    <w:rsid w:val="004A5363"/>
    <w:rsid w:val="004A5F5A"/>
    <w:rsid w:val="004A6346"/>
    <w:rsid w:val="004C00D4"/>
    <w:rsid w:val="004C2B95"/>
    <w:rsid w:val="004C358F"/>
    <w:rsid w:val="00523D0C"/>
    <w:rsid w:val="00530813"/>
    <w:rsid w:val="00541FFF"/>
    <w:rsid w:val="00545C7B"/>
    <w:rsid w:val="00583DB6"/>
    <w:rsid w:val="00593601"/>
    <w:rsid w:val="005B58B0"/>
    <w:rsid w:val="005D5966"/>
    <w:rsid w:val="005D7E02"/>
    <w:rsid w:val="005E10DB"/>
    <w:rsid w:val="005E5284"/>
    <w:rsid w:val="005E59FF"/>
    <w:rsid w:val="005E6F5F"/>
    <w:rsid w:val="0061109A"/>
    <w:rsid w:val="00627DE4"/>
    <w:rsid w:val="0063471C"/>
    <w:rsid w:val="006375F0"/>
    <w:rsid w:val="00646257"/>
    <w:rsid w:val="006534C4"/>
    <w:rsid w:val="00691615"/>
    <w:rsid w:val="006917F3"/>
    <w:rsid w:val="006A07F1"/>
    <w:rsid w:val="006B0FF0"/>
    <w:rsid w:val="006C0B4F"/>
    <w:rsid w:val="006C3932"/>
    <w:rsid w:val="006C759E"/>
    <w:rsid w:val="006D476B"/>
    <w:rsid w:val="006E592F"/>
    <w:rsid w:val="006E6680"/>
    <w:rsid w:val="006F2535"/>
    <w:rsid w:val="006F34B3"/>
    <w:rsid w:val="006F4723"/>
    <w:rsid w:val="00704488"/>
    <w:rsid w:val="007108E0"/>
    <w:rsid w:val="0072360B"/>
    <w:rsid w:val="00724051"/>
    <w:rsid w:val="00731A64"/>
    <w:rsid w:val="0073250D"/>
    <w:rsid w:val="00734358"/>
    <w:rsid w:val="0073701C"/>
    <w:rsid w:val="00741033"/>
    <w:rsid w:val="00745953"/>
    <w:rsid w:val="007634FD"/>
    <w:rsid w:val="007717DC"/>
    <w:rsid w:val="00775D68"/>
    <w:rsid w:val="00777DA8"/>
    <w:rsid w:val="00782FAA"/>
    <w:rsid w:val="00786BB3"/>
    <w:rsid w:val="007871AB"/>
    <w:rsid w:val="00797218"/>
    <w:rsid w:val="007A4D91"/>
    <w:rsid w:val="007A6D46"/>
    <w:rsid w:val="007B3FC6"/>
    <w:rsid w:val="007C5372"/>
    <w:rsid w:val="007E19BD"/>
    <w:rsid w:val="007F1670"/>
    <w:rsid w:val="0081103A"/>
    <w:rsid w:val="00812E03"/>
    <w:rsid w:val="008227D7"/>
    <w:rsid w:val="00850D24"/>
    <w:rsid w:val="00854B37"/>
    <w:rsid w:val="00862684"/>
    <w:rsid w:val="00865AF4"/>
    <w:rsid w:val="00875821"/>
    <w:rsid w:val="00890721"/>
    <w:rsid w:val="008944C4"/>
    <w:rsid w:val="00896001"/>
    <w:rsid w:val="00896E3C"/>
    <w:rsid w:val="008A0211"/>
    <w:rsid w:val="008A1214"/>
    <w:rsid w:val="008A6622"/>
    <w:rsid w:val="008D13E5"/>
    <w:rsid w:val="008D37F8"/>
    <w:rsid w:val="008E1FB6"/>
    <w:rsid w:val="008E716F"/>
    <w:rsid w:val="008F692A"/>
    <w:rsid w:val="00901A47"/>
    <w:rsid w:val="0090274D"/>
    <w:rsid w:val="0090485C"/>
    <w:rsid w:val="00921E38"/>
    <w:rsid w:val="0092234B"/>
    <w:rsid w:val="00941CFC"/>
    <w:rsid w:val="00942D55"/>
    <w:rsid w:val="00944889"/>
    <w:rsid w:val="00950C8D"/>
    <w:rsid w:val="0096118D"/>
    <w:rsid w:val="009734C0"/>
    <w:rsid w:val="00977C2D"/>
    <w:rsid w:val="00981DC5"/>
    <w:rsid w:val="00983C08"/>
    <w:rsid w:val="009862CA"/>
    <w:rsid w:val="009949F5"/>
    <w:rsid w:val="009A7626"/>
    <w:rsid w:val="009B642D"/>
    <w:rsid w:val="009B6503"/>
    <w:rsid w:val="009D610B"/>
    <w:rsid w:val="009D79B0"/>
    <w:rsid w:val="00A07548"/>
    <w:rsid w:val="00A17D9D"/>
    <w:rsid w:val="00A245B3"/>
    <w:rsid w:val="00A35094"/>
    <w:rsid w:val="00A4088A"/>
    <w:rsid w:val="00A840B8"/>
    <w:rsid w:val="00A85146"/>
    <w:rsid w:val="00AA1485"/>
    <w:rsid w:val="00AB3FF3"/>
    <w:rsid w:val="00AB63A2"/>
    <w:rsid w:val="00AD607C"/>
    <w:rsid w:val="00B0123B"/>
    <w:rsid w:val="00B143B8"/>
    <w:rsid w:val="00B20678"/>
    <w:rsid w:val="00B25D0F"/>
    <w:rsid w:val="00B40050"/>
    <w:rsid w:val="00B54AEC"/>
    <w:rsid w:val="00B7262E"/>
    <w:rsid w:val="00B77F1C"/>
    <w:rsid w:val="00B8049C"/>
    <w:rsid w:val="00B9429C"/>
    <w:rsid w:val="00BD0076"/>
    <w:rsid w:val="00BF1C7F"/>
    <w:rsid w:val="00C3044E"/>
    <w:rsid w:val="00C53638"/>
    <w:rsid w:val="00C60854"/>
    <w:rsid w:val="00C62377"/>
    <w:rsid w:val="00C7011E"/>
    <w:rsid w:val="00C73FFE"/>
    <w:rsid w:val="00C850C3"/>
    <w:rsid w:val="00C9461D"/>
    <w:rsid w:val="00C965D3"/>
    <w:rsid w:val="00CA58D3"/>
    <w:rsid w:val="00CB738C"/>
    <w:rsid w:val="00CE105B"/>
    <w:rsid w:val="00CE41F6"/>
    <w:rsid w:val="00CE50D5"/>
    <w:rsid w:val="00CF2B50"/>
    <w:rsid w:val="00D07FB3"/>
    <w:rsid w:val="00D24CA8"/>
    <w:rsid w:val="00D25765"/>
    <w:rsid w:val="00D30F52"/>
    <w:rsid w:val="00D47A23"/>
    <w:rsid w:val="00D57659"/>
    <w:rsid w:val="00D64923"/>
    <w:rsid w:val="00D6777B"/>
    <w:rsid w:val="00D67CEE"/>
    <w:rsid w:val="00D77FD6"/>
    <w:rsid w:val="00D910D7"/>
    <w:rsid w:val="00D9343E"/>
    <w:rsid w:val="00DA2AE0"/>
    <w:rsid w:val="00DB55D8"/>
    <w:rsid w:val="00DB7D24"/>
    <w:rsid w:val="00DC0744"/>
    <w:rsid w:val="00DC0B69"/>
    <w:rsid w:val="00DC0D44"/>
    <w:rsid w:val="00DC69A4"/>
    <w:rsid w:val="00DD342A"/>
    <w:rsid w:val="00DD3CF6"/>
    <w:rsid w:val="00DE06C9"/>
    <w:rsid w:val="00DE36C2"/>
    <w:rsid w:val="00E2709A"/>
    <w:rsid w:val="00E33173"/>
    <w:rsid w:val="00E37A5C"/>
    <w:rsid w:val="00E40949"/>
    <w:rsid w:val="00E42F66"/>
    <w:rsid w:val="00E64A63"/>
    <w:rsid w:val="00E6669D"/>
    <w:rsid w:val="00E73871"/>
    <w:rsid w:val="00E76FB5"/>
    <w:rsid w:val="00E9516D"/>
    <w:rsid w:val="00EB33E6"/>
    <w:rsid w:val="00EB4B86"/>
    <w:rsid w:val="00EC6165"/>
    <w:rsid w:val="00EF65A3"/>
    <w:rsid w:val="00F10FCF"/>
    <w:rsid w:val="00F14743"/>
    <w:rsid w:val="00F31F56"/>
    <w:rsid w:val="00F408D8"/>
    <w:rsid w:val="00F41591"/>
    <w:rsid w:val="00F7082D"/>
    <w:rsid w:val="00F766B6"/>
    <w:rsid w:val="00F87131"/>
    <w:rsid w:val="00F923AC"/>
    <w:rsid w:val="00F946DB"/>
    <w:rsid w:val="00FA1F0E"/>
    <w:rsid w:val="00FA42FC"/>
    <w:rsid w:val="00FA540E"/>
    <w:rsid w:val="00FB0F4E"/>
    <w:rsid w:val="00FC18EA"/>
    <w:rsid w:val="00FC438E"/>
    <w:rsid w:val="00FD679A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6C9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DE06C9"/>
    <w:pPr>
      <w:keepNext/>
      <w:pBdr>
        <w:left w:val="single" w:sz="48" w:space="4" w:color="auto"/>
      </w:pBdr>
      <w:shd w:val="clear" w:color="auto" w:fill="C0C0C0"/>
      <w:outlineLvl w:val="0"/>
    </w:pPr>
    <w:rPr>
      <w:rFonts w:ascii="Arial" w:eastAsia="ＭＳ ゴシック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E06C9"/>
    <w:rPr>
      <w:rFonts w:ascii="Arial" w:eastAsia="ＭＳ ゴシック" w:hAnsi="Arial"/>
      <w:b/>
      <w:bCs/>
      <w:kern w:val="2"/>
      <w:sz w:val="24"/>
      <w:szCs w:val="24"/>
      <w:lang w:val="en-US" w:eastAsia="ja-JP" w:bidi="ar-SA"/>
    </w:rPr>
  </w:style>
  <w:style w:type="table" w:styleId="a3">
    <w:name w:val="Table Grid"/>
    <w:basedOn w:val="a1"/>
    <w:rsid w:val="00DE06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basedOn w:val="a"/>
    <w:rsid w:val="00DE06C9"/>
    <w:pPr>
      <w:spacing w:line="320" w:lineRule="exact"/>
    </w:pPr>
    <w:rPr>
      <w:rFonts w:cs="ＭＳ 明朝"/>
      <w:szCs w:val="20"/>
    </w:rPr>
  </w:style>
  <w:style w:type="paragraph" w:styleId="a5">
    <w:name w:val="header"/>
    <w:basedOn w:val="a"/>
    <w:link w:val="a6"/>
    <w:rsid w:val="008F6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692A"/>
    <w:rPr>
      <w:rFonts w:ascii="Times New Roman" w:hAnsi="Times New Roman"/>
      <w:kern w:val="2"/>
      <w:sz w:val="22"/>
      <w:szCs w:val="22"/>
    </w:rPr>
  </w:style>
  <w:style w:type="paragraph" w:styleId="a7">
    <w:name w:val="footer"/>
    <w:basedOn w:val="a"/>
    <w:link w:val="a8"/>
    <w:rsid w:val="008F6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692A"/>
    <w:rPr>
      <w:rFonts w:ascii="Times New Roman" w:hAnsi="Times New Roman"/>
      <w:kern w:val="2"/>
      <w:sz w:val="22"/>
      <w:szCs w:val="22"/>
    </w:rPr>
  </w:style>
  <w:style w:type="paragraph" w:styleId="a9">
    <w:name w:val="Body Text"/>
    <w:basedOn w:val="a"/>
    <w:link w:val="aa"/>
    <w:rsid w:val="00EB4B86"/>
    <w:pPr>
      <w:pBdr>
        <w:bar w:val="single" w:sz="4" w:color="auto"/>
      </w:pBdr>
    </w:pPr>
    <w:rPr>
      <w:sz w:val="20"/>
      <w:szCs w:val="20"/>
    </w:rPr>
  </w:style>
  <w:style w:type="character" w:customStyle="1" w:styleId="aa">
    <w:name w:val="本文 (文字)"/>
    <w:link w:val="a9"/>
    <w:rsid w:val="00EB4B86"/>
    <w:rPr>
      <w:rFonts w:ascii="Times New Roman" w:hAnsi="Times New Roman"/>
      <w:kern w:val="2"/>
    </w:rPr>
  </w:style>
  <w:style w:type="paragraph" w:styleId="ab">
    <w:name w:val="Balloon Text"/>
    <w:basedOn w:val="a"/>
    <w:semiHidden/>
    <w:rsid w:val="0064625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6C9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DE06C9"/>
    <w:pPr>
      <w:keepNext/>
      <w:pBdr>
        <w:left w:val="single" w:sz="48" w:space="4" w:color="auto"/>
      </w:pBdr>
      <w:shd w:val="clear" w:color="auto" w:fill="C0C0C0"/>
      <w:outlineLvl w:val="0"/>
    </w:pPr>
    <w:rPr>
      <w:rFonts w:ascii="Arial" w:eastAsia="ＭＳ ゴシック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E06C9"/>
    <w:rPr>
      <w:rFonts w:ascii="Arial" w:eastAsia="ＭＳ ゴシック" w:hAnsi="Arial"/>
      <w:b/>
      <w:bCs/>
      <w:kern w:val="2"/>
      <w:sz w:val="24"/>
      <w:szCs w:val="24"/>
      <w:lang w:val="en-US" w:eastAsia="ja-JP" w:bidi="ar-SA"/>
    </w:rPr>
  </w:style>
  <w:style w:type="table" w:styleId="a3">
    <w:name w:val="Table Grid"/>
    <w:basedOn w:val="a1"/>
    <w:rsid w:val="00DE06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basedOn w:val="a"/>
    <w:rsid w:val="00DE06C9"/>
    <w:pPr>
      <w:spacing w:line="320" w:lineRule="exact"/>
    </w:pPr>
    <w:rPr>
      <w:rFonts w:cs="ＭＳ 明朝"/>
      <w:szCs w:val="20"/>
    </w:rPr>
  </w:style>
  <w:style w:type="paragraph" w:styleId="a5">
    <w:name w:val="header"/>
    <w:basedOn w:val="a"/>
    <w:link w:val="a6"/>
    <w:rsid w:val="008F6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692A"/>
    <w:rPr>
      <w:rFonts w:ascii="Times New Roman" w:hAnsi="Times New Roman"/>
      <w:kern w:val="2"/>
      <w:sz w:val="22"/>
      <w:szCs w:val="22"/>
    </w:rPr>
  </w:style>
  <w:style w:type="paragraph" w:styleId="a7">
    <w:name w:val="footer"/>
    <w:basedOn w:val="a"/>
    <w:link w:val="a8"/>
    <w:rsid w:val="008F6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692A"/>
    <w:rPr>
      <w:rFonts w:ascii="Times New Roman" w:hAnsi="Times New Roman"/>
      <w:kern w:val="2"/>
      <w:sz w:val="22"/>
      <w:szCs w:val="22"/>
    </w:rPr>
  </w:style>
  <w:style w:type="paragraph" w:styleId="a9">
    <w:name w:val="Body Text"/>
    <w:basedOn w:val="a"/>
    <w:link w:val="aa"/>
    <w:rsid w:val="00EB4B86"/>
    <w:pPr>
      <w:pBdr>
        <w:bar w:val="single" w:sz="4" w:color="auto"/>
      </w:pBdr>
    </w:pPr>
    <w:rPr>
      <w:sz w:val="20"/>
      <w:szCs w:val="20"/>
    </w:rPr>
  </w:style>
  <w:style w:type="character" w:customStyle="1" w:styleId="aa">
    <w:name w:val="本文 (文字)"/>
    <w:link w:val="a9"/>
    <w:rsid w:val="00EB4B86"/>
    <w:rPr>
      <w:rFonts w:ascii="Times New Roman" w:hAnsi="Times New Roman"/>
      <w:kern w:val="2"/>
    </w:rPr>
  </w:style>
  <w:style w:type="paragraph" w:styleId="ab">
    <w:name w:val="Balloon Text"/>
    <w:basedOn w:val="a"/>
    <w:semiHidden/>
    <w:rsid w:val="0064625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2297</Words>
  <Characters>353</Characters>
  <Application>Microsoft Office Word</Application>
  <DocSecurity>0</DocSecurity>
  <Lines>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衛生管理マニュアル　記載例</vt:lpstr>
      <vt:lpstr>衛生管理マニュアル　記載例</vt:lpstr>
    </vt:vector>
  </TitlesOfParts>
  <Company>TAIMS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衛生管理マニュアル　記載例</dc:title>
  <dc:creator>東京都</dc:creator>
  <cp:lastModifiedBy>東京都</cp:lastModifiedBy>
  <cp:revision>2</cp:revision>
  <cp:lastPrinted>2018-11-30T10:35:00Z</cp:lastPrinted>
  <dcterms:created xsi:type="dcterms:W3CDTF">2018-12-11T07:59:00Z</dcterms:created>
  <dcterms:modified xsi:type="dcterms:W3CDTF">2018-12-11T07:59:00Z</dcterms:modified>
</cp:coreProperties>
</file>